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87" w:rsidRDefault="00C321AD" w:rsidP="00331687">
      <w:pPr>
        <w:pStyle w:val="Geenafstand"/>
      </w:pPr>
      <w:r>
        <w:rPr>
          <w:noProof/>
          <w:lang w:eastAsia="nl-NL"/>
        </w:rPr>
        <w:drawing>
          <wp:anchor distT="0" distB="0" distL="114300" distR="114300" simplePos="0" relativeHeight="251658240" behindDoc="1" locked="0" layoutInCell="1" allowOverlap="1" wp14:anchorId="7089AB73" wp14:editId="6C83488B">
            <wp:simplePos x="0" y="0"/>
            <wp:positionH relativeFrom="column">
              <wp:posOffset>-665480</wp:posOffset>
            </wp:positionH>
            <wp:positionV relativeFrom="paragraph">
              <wp:posOffset>7620</wp:posOffset>
            </wp:positionV>
            <wp:extent cx="1525905" cy="346710"/>
            <wp:effectExtent l="0" t="0" r="0" b="0"/>
            <wp:wrapThrough wrapText="bothSides">
              <wp:wrapPolygon edited="0">
                <wp:start x="0" y="0"/>
                <wp:lineTo x="0" y="20176"/>
                <wp:lineTo x="21303" y="20176"/>
                <wp:lineTo x="213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905" cy="346710"/>
                    </a:xfrm>
                    <a:prstGeom prst="rect">
                      <a:avLst/>
                    </a:prstGeom>
                  </pic:spPr>
                </pic:pic>
              </a:graphicData>
            </a:graphic>
            <wp14:sizeRelH relativeFrom="page">
              <wp14:pctWidth>0</wp14:pctWidth>
            </wp14:sizeRelH>
            <wp14:sizeRelV relativeFrom="page">
              <wp14:pctHeight>0</wp14:pctHeight>
            </wp14:sizeRelV>
          </wp:anchor>
        </w:drawing>
      </w:r>
    </w:p>
    <w:p w:rsidR="00331687" w:rsidRPr="00C321AD" w:rsidRDefault="00C321AD" w:rsidP="00C321AD">
      <w:pPr>
        <w:pStyle w:val="Geenafstand"/>
        <w:jc w:val="center"/>
        <w:rPr>
          <w:rFonts w:ascii="Myriad Web Pro" w:hAnsi="Myriad Web Pro"/>
          <w:i/>
          <w:sz w:val="32"/>
          <w:szCs w:val="32"/>
        </w:rPr>
      </w:pPr>
      <w:r w:rsidRPr="00C321AD">
        <w:rPr>
          <w:rFonts w:ascii="Myriad Web Pro" w:hAnsi="Myriad Web Pro"/>
          <w:i/>
          <w:sz w:val="32"/>
          <w:szCs w:val="32"/>
        </w:rPr>
        <w:t>ARTIKEL UIT NOTICES TO MASTER MARINERS 2018-3</w:t>
      </w:r>
    </w:p>
    <w:p w:rsidR="00331687" w:rsidRDefault="00331687" w:rsidP="00BF7908">
      <w:pPr>
        <w:jc w:val="center"/>
        <w:rPr>
          <w:rFonts w:ascii="Myriad Web Pro" w:hAnsi="Myriad Web Pro"/>
          <w:b/>
          <w:sz w:val="28"/>
          <w:szCs w:val="28"/>
          <w:u w:val="single"/>
        </w:rPr>
      </w:pPr>
    </w:p>
    <w:p w:rsidR="000E7288" w:rsidRPr="00331687" w:rsidRDefault="00A20BB8" w:rsidP="00BF7908">
      <w:pPr>
        <w:jc w:val="center"/>
        <w:rPr>
          <w:rFonts w:ascii="Myriad Web Pro" w:hAnsi="Myriad Web Pro"/>
          <w:b/>
          <w:sz w:val="28"/>
          <w:szCs w:val="28"/>
          <w:u w:val="single"/>
        </w:rPr>
      </w:pPr>
      <w:r w:rsidRPr="00331687">
        <w:rPr>
          <w:rFonts w:ascii="Myriad Web Pro" w:hAnsi="Myriad Web Pro"/>
          <w:b/>
          <w:sz w:val="28"/>
          <w:szCs w:val="28"/>
          <w:u w:val="single"/>
        </w:rPr>
        <w:t xml:space="preserve">De </w:t>
      </w:r>
      <w:r w:rsidR="00957B7A" w:rsidRPr="00331687">
        <w:rPr>
          <w:rFonts w:ascii="Myriad Web Pro" w:hAnsi="Myriad Web Pro"/>
          <w:b/>
          <w:sz w:val="28"/>
          <w:szCs w:val="28"/>
          <w:u w:val="single"/>
        </w:rPr>
        <w:t>rol</w:t>
      </w:r>
      <w:r w:rsidRPr="00331687">
        <w:rPr>
          <w:rFonts w:ascii="Myriad Web Pro" w:hAnsi="Myriad Web Pro"/>
          <w:b/>
          <w:sz w:val="28"/>
          <w:szCs w:val="28"/>
          <w:u w:val="single"/>
        </w:rPr>
        <w:t xml:space="preserve"> van de kapitein </w:t>
      </w:r>
      <w:r w:rsidR="00957B7A" w:rsidRPr="00331687">
        <w:rPr>
          <w:rFonts w:ascii="Myriad Web Pro" w:hAnsi="Myriad Web Pro"/>
          <w:b/>
          <w:sz w:val="28"/>
          <w:szCs w:val="28"/>
          <w:u w:val="single"/>
        </w:rPr>
        <w:t>tijdens</w:t>
      </w:r>
      <w:r w:rsidRPr="00331687">
        <w:rPr>
          <w:rFonts w:ascii="Myriad Web Pro" w:hAnsi="Myriad Web Pro"/>
          <w:b/>
          <w:sz w:val="28"/>
          <w:szCs w:val="28"/>
          <w:u w:val="single"/>
        </w:rPr>
        <w:t xml:space="preserve"> een </w:t>
      </w:r>
      <w:r w:rsidR="00957B7A" w:rsidRPr="00331687">
        <w:rPr>
          <w:rFonts w:ascii="Myriad Web Pro" w:hAnsi="Myriad Web Pro"/>
          <w:b/>
          <w:sz w:val="28"/>
          <w:szCs w:val="28"/>
          <w:u w:val="single"/>
        </w:rPr>
        <w:t>i</w:t>
      </w:r>
      <w:r w:rsidR="00957B7A" w:rsidRPr="00331687">
        <w:rPr>
          <w:rFonts w:ascii="Myriad Web Pro" w:hAnsi="Myriad Web Pro"/>
          <w:b/>
          <w:sz w:val="28"/>
          <w:szCs w:val="28"/>
          <w:u w:val="single"/>
        </w:rPr>
        <w:t>n</w:t>
      </w:r>
      <w:r w:rsidR="00957B7A" w:rsidRPr="00331687">
        <w:rPr>
          <w:rFonts w:ascii="Myriad Web Pro" w:hAnsi="Myriad Web Pro"/>
          <w:b/>
          <w:sz w:val="28"/>
          <w:szCs w:val="28"/>
          <w:u w:val="single"/>
        </w:rPr>
        <w:t xml:space="preserve">ternationaal </w:t>
      </w:r>
      <w:r w:rsidRPr="00331687">
        <w:rPr>
          <w:rFonts w:ascii="Myriad Web Pro" w:hAnsi="Myriad Web Pro"/>
          <w:b/>
          <w:sz w:val="28"/>
          <w:szCs w:val="28"/>
          <w:u w:val="single"/>
        </w:rPr>
        <w:t>c</w:t>
      </w:r>
      <w:r w:rsidR="00BE3A4D" w:rsidRPr="00331687">
        <w:rPr>
          <w:rFonts w:ascii="Myriad Web Pro" w:hAnsi="Myriad Web Pro"/>
          <w:b/>
          <w:sz w:val="28"/>
          <w:szCs w:val="28"/>
          <w:u w:val="single"/>
        </w:rPr>
        <w:t xml:space="preserve">onflict </w:t>
      </w:r>
      <w:r w:rsidR="00957B7A" w:rsidRPr="00331687">
        <w:rPr>
          <w:rFonts w:ascii="Myriad Web Pro" w:hAnsi="Myriad Web Pro"/>
          <w:b/>
          <w:sz w:val="28"/>
          <w:szCs w:val="28"/>
          <w:u w:val="single"/>
        </w:rPr>
        <w:t>met</w:t>
      </w:r>
      <w:r w:rsidRPr="00331687">
        <w:rPr>
          <w:rFonts w:ascii="Myriad Web Pro" w:hAnsi="Myriad Web Pro"/>
          <w:b/>
          <w:sz w:val="28"/>
          <w:szCs w:val="28"/>
          <w:u w:val="single"/>
        </w:rPr>
        <w:t xml:space="preserve"> </w:t>
      </w:r>
      <w:r w:rsidR="00BE3A4D" w:rsidRPr="00331687">
        <w:rPr>
          <w:rFonts w:ascii="Myriad Web Pro" w:hAnsi="Myriad Web Pro"/>
          <w:b/>
          <w:sz w:val="28"/>
          <w:szCs w:val="28"/>
          <w:u w:val="single"/>
        </w:rPr>
        <w:t>Ru</w:t>
      </w:r>
      <w:r w:rsidRPr="00331687">
        <w:rPr>
          <w:rFonts w:ascii="Myriad Web Pro" w:hAnsi="Myriad Web Pro"/>
          <w:b/>
          <w:sz w:val="28"/>
          <w:szCs w:val="28"/>
          <w:u w:val="single"/>
        </w:rPr>
        <w:t xml:space="preserve">sland </w:t>
      </w:r>
      <w:r w:rsidR="00C5606B" w:rsidRPr="00331687">
        <w:rPr>
          <w:rFonts w:ascii="Myriad Web Pro" w:hAnsi="Myriad Web Pro"/>
          <w:b/>
          <w:sz w:val="28"/>
          <w:szCs w:val="28"/>
          <w:u w:val="single"/>
        </w:rPr>
        <w:t xml:space="preserve"> </w:t>
      </w:r>
    </w:p>
    <w:p w:rsidR="00BF7908" w:rsidRPr="00331687" w:rsidRDefault="00BF7908">
      <w:pPr>
        <w:rPr>
          <w:rFonts w:ascii="Myriad Web Pro" w:hAnsi="Myriad Web Pro"/>
        </w:rPr>
      </w:pPr>
    </w:p>
    <w:p w:rsidR="00BF7908" w:rsidRPr="00331687" w:rsidRDefault="00BF7908" w:rsidP="00331687">
      <w:pPr>
        <w:rPr>
          <w:rFonts w:ascii="Myriad Web Pro" w:hAnsi="Myriad Web Pro"/>
          <w:i/>
        </w:rPr>
      </w:pPr>
      <w:r w:rsidRPr="00331687">
        <w:rPr>
          <w:rFonts w:ascii="Myriad Web Pro" w:hAnsi="Myriad Web Pro"/>
          <w:i/>
        </w:rPr>
        <w:t xml:space="preserve">Wat gebeurt er met de </w:t>
      </w:r>
      <w:r w:rsidR="00A20BB8" w:rsidRPr="00331687">
        <w:rPr>
          <w:rFonts w:ascii="Myriad Web Pro" w:hAnsi="Myriad Web Pro"/>
          <w:i/>
        </w:rPr>
        <w:t xml:space="preserve">Nederlandse </w:t>
      </w:r>
      <w:r w:rsidRPr="00331687">
        <w:rPr>
          <w:rFonts w:ascii="Myriad Web Pro" w:hAnsi="Myriad Web Pro"/>
          <w:i/>
        </w:rPr>
        <w:t>koopvaardij</w:t>
      </w:r>
      <w:r w:rsidR="00BE3A4D" w:rsidRPr="00331687">
        <w:rPr>
          <w:rFonts w:ascii="Myriad Web Pro" w:hAnsi="Myriad Web Pro"/>
          <w:i/>
        </w:rPr>
        <w:t xml:space="preserve"> </w:t>
      </w:r>
      <w:r w:rsidRPr="00331687">
        <w:rPr>
          <w:rFonts w:ascii="Myriad Web Pro" w:hAnsi="Myriad Web Pro"/>
          <w:i/>
        </w:rPr>
        <w:t xml:space="preserve">indien </w:t>
      </w:r>
      <w:r w:rsidR="00555937" w:rsidRPr="00331687">
        <w:rPr>
          <w:rFonts w:ascii="Myriad Web Pro" w:hAnsi="Myriad Web Pro"/>
          <w:i/>
        </w:rPr>
        <w:t xml:space="preserve">de </w:t>
      </w:r>
      <w:r w:rsidR="00D35FE9" w:rsidRPr="00331687">
        <w:rPr>
          <w:rFonts w:ascii="Myriad Web Pro" w:hAnsi="Myriad Web Pro"/>
          <w:i/>
        </w:rPr>
        <w:t xml:space="preserve">internationale </w:t>
      </w:r>
      <w:r w:rsidRPr="00331687">
        <w:rPr>
          <w:rFonts w:ascii="Myriad Web Pro" w:hAnsi="Myriad Web Pro"/>
          <w:i/>
        </w:rPr>
        <w:t>spanningen</w:t>
      </w:r>
      <w:r w:rsidR="00D35FE9" w:rsidRPr="00331687">
        <w:rPr>
          <w:rFonts w:ascii="Myriad Web Pro" w:hAnsi="Myriad Web Pro"/>
          <w:i/>
        </w:rPr>
        <w:t xml:space="preserve"> </w:t>
      </w:r>
      <w:r w:rsidR="00BE3A4D" w:rsidRPr="00331687">
        <w:rPr>
          <w:rFonts w:ascii="Myriad Web Pro" w:hAnsi="Myriad Web Pro"/>
          <w:i/>
        </w:rPr>
        <w:t>met Ru</w:t>
      </w:r>
      <w:r w:rsidR="00BE3A4D" w:rsidRPr="00331687">
        <w:rPr>
          <w:rFonts w:ascii="Myriad Web Pro" w:hAnsi="Myriad Web Pro"/>
          <w:i/>
        </w:rPr>
        <w:t>s</w:t>
      </w:r>
      <w:r w:rsidR="00BE3A4D" w:rsidRPr="00331687">
        <w:rPr>
          <w:rFonts w:ascii="Myriad Web Pro" w:hAnsi="Myriad Web Pro"/>
          <w:i/>
        </w:rPr>
        <w:t>land</w:t>
      </w:r>
      <w:r w:rsidRPr="00331687">
        <w:rPr>
          <w:rFonts w:ascii="Myriad Web Pro" w:hAnsi="Myriad Web Pro"/>
          <w:i/>
        </w:rPr>
        <w:t xml:space="preserve"> </w:t>
      </w:r>
      <w:r w:rsidR="00BE3A4D" w:rsidRPr="00331687">
        <w:rPr>
          <w:rFonts w:ascii="Myriad Web Pro" w:hAnsi="Myriad Web Pro"/>
          <w:i/>
        </w:rPr>
        <w:t>hoog oplopen</w:t>
      </w:r>
      <w:r w:rsidRPr="00331687">
        <w:rPr>
          <w:rFonts w:ascii="Myriad Web Pro" w:hAnsi="Myriad Web Pro"/>
          <w:i/>
        </w:rPr>
        <w:t>?</w:t>
      </w:r>
    </w:p>
    <w:p w:rsidR="00BF7908" w:rsidRPr="00331687" w:rsidRDefault="00BF7908">
      <w:pPr>
        <w:rPr>
          <w:rFonts w:ascii="Myriad Web Pro" w:hAnsi="Myriad Web Pro"/>
        </w:rPr>
      </w:pPr>
    </w:p>
    <w:p w:rsidR="00BF7908" w:rsidRPr="00331687" w:rsidRDefault="00BF7908">
      <w:pPr>
        <w:rPr>
          <w:rFonts w:ascii="Myriad Web Pro" w:hAnsi="Myriad Web Pro"/>
        </w:rPr>
      </w:pPr>
      <w:r w:rsidRPr="00331687">
        <w:rPr>
          <w:rFonts w:ascii="Myriad Web Pro" w:hAnsi="Myriad Web Pro"/>
        </w:rPr>
        <w:t>Door Mr. Dr. Drs. P. (Peter) J.J. van der Kruit</w:t>
      </w:r>
      <w:r w:rsidRPr="00331687">
        <w:rPr>
          <w:rStyle w:val="Voetnootmarkering"/>
          <w:rFonts w:ascii="Myriad Web Pro" w:hAnsi="Myriad Web Pro"/>
        </w:rPr>
        <w:footnoteReference w:id="1"/>
      </w:r>
    </w:p>
    <w:p w:rsidR="00BF7908" w:rsidRPr="00331687" w:rsidRDefault="00BF7908">
      <w:pPr>
        <w:rPr>
          <w:rFonts w:ascii="Myriad Web Pro" w:hAnsi="Myriad Web Pro"/>
        </w:rPr>
      </w:pPr>
      <w:bookmarkStart w:id="0" w:name="_GoBack"/>
      <w:bookmarkEnd w:id="0"/>
    </w:p>
    <w:p w:rsidR="009905DC" w:rsidRPr="00331687" w:rsidRDefault="009905DC">
      <w:pPr>
        <w:rPr>
          <w:rFonts w:ascii="Myriad Web Pro" w:hAnsi="Myriad Web Pro"/>
        </w:rPr>
      </w:pPr>
    </w:p>
    <w:p w:rsidR="009905DC" w:rsidRPr="00331687" w:rsidRDefault="00B76AC4">
      <w:pPr>
        <w:rPr>
          <w:rFonts w:ascii="Myriad Web Pro" w:hAnsi="Myriad Web Pro"/>
          <w:b/>
        </w:rPr>
      </w:pPr>
      <w:r w:rsidRPr="00331687">
        <w:rPr>
          <w:rFonts w:ascii="Myriad Web Pro" w:hAnsi="Myriad Web Pro"/>
          <w:b/>
        </w:rPr>
        <w:t>1.</w:t>
      </w:r>
      <w:r w:rsidRPr="00331687">
        <w:rPr>
          <w:rFonts w:ascii="Myriad Web Pro" w:hAnsi="Myriad Web Pro"/>
          <w:b/>
        </w:rPr>
        <w:tab/>
      </w:r>
      <w:r w:rsidR="009905DC" w:rsidRPr="00331687">
        <w:rPr>
          <w:rFonts w:ascii="Myriad Web Pro" w:hAnsi="Myriad Web Pro"/>
          <w:b/>
        </w:rPr>
        <w:t>Inleiding</w:t>
      </w:r>
    </w:p>
    <w:p w:rsidR="000E66AE" w:rsidRPr="00331687" w:rsidRDefault="00AB4FED">
      <w:pPr>
        <w:rPr>
          <w:rFonts w:ascii="Myriad Web Pro" w:hAnsi="Myriad Web Pro"/>
        </w:rPr>
      </w:pPr>
      <w:r w:rsidRPr="00331687">
        <w:rPr>
          <w:rFonts w:ascii="Myriad Web Pro" w:hAnsi="Myriad Web Pro"/>
        </w:rPr>
        <w:t xml:space="preserve">Tijdens </w:t>
      </w:r>
      <w:r w:rsidR="00BE3A4D" w:rsidRPr="00331687">
        <w:rPr>
          <w:rFonts w:ascii="Myriad Web Pro" w:hAnsi="Myriad Web Pro"/>
        </w:rPr>
        <w:t>het</w:t>
      </w:r>
      <w:r w:rsidRPr="00331687">
        <w:rPr>
          <w:rFonts w:ascii="Myriad Web Pro" w:hAnsi="Myriad Web Pro"/>
        </w:rPr>
        <w:t xml:space="preserve"> congres ter gelegenheid van het 75-jarige bestaan van de Nederlandse Ve</w:t>
      </w:r>
      <w:r w:rsidRPr="00331687">
        <w:rPr>
          <w:rFonts w:ascii="Myriad Web Pro" w:hAnsi="Myriad Web Pro"/>
        </w:rPr>
        <w:t>r</w:t>
      </w:r>
      <w:r w:rsidRPr="00331687">
        <w:rPr>
          <w:rFonts w:ascii="Myriad Web Pro" w:hAnsi="Myriad Web Pro"/>
        </w:rPr>
        <w:t>eniging van Kapiteins ter Koopvaardij</w:t>
      </w:r>
      <w:r w:rsidR="008D1A90" w:rsidRPr="00331687">
        <w:rPr>
          <w:rFonts w:ascii="Myriad Web Pro" w:hAnsi="Myriad Web Pro"/>
        </w:rPr>
        <w:t xml:space="preserve"> (NVKK)</w:t>
      </w:r>
      <w:r w:rsidRPr="00331687">
        <w:rPr>
          <w:rFonts w:ascii="Myriad Web Pro" w:hAnsi="Myriad Web Pro"/>
        </w:rPr>
        <w:t xml:space="preserve">, </w:t>
      </w:r>
      <w:r w:rsidR="007C56E8" w:rsidRPr="00331687">
        <w:rPr>
          <w:rFonts w:ascii="Myriad Web Pro" w:hAnsi="Myriad Web Pro"/>
        </w:rPr>
        <w:t xml:space="preserve">ging de discussie ook over </w:t>
      </w:r>
      <w:r w:rsidRPr="00331687">
        <w:rPr>
          <w:rFonts w:ascii="Myriad Web Pro" w:hAnsi="Myriad Web Pro"/>
        </w:rPr>
        <w:t xml:space="preserve">de </w:t>
      </w:r>
      <w:r w:rsidR="008D1A90" w:rsidRPr="00331687">
        <w:rPr>
          <w:rFonts w:ascii="Myriad Web Pro" w:hAnsi="Myriad Web Pro"/>
        </w:rPr>
        <w:t xml:space="preserve">positie van de </w:t>
      </w:r>
      <w:r w:rsidR="00B52BD1" w:rsidRPr="00331687">
        <w:rPr>
          <w:rFonts w:ascii="Myriad Web Pro" w:hAnsi="Myriad Web Pro"/>
        </w:rPr>
        <w:t>Nede</w:t>
      </w:r>
      <w:r w:rsidR="00B52BD1" w:rsidRPr="00331687">
        <w:rPr>
          <w:rFonts w:ascii="Myriad Web Pro" w:hAnsi="Myriad Web Pro"/>
        </w:rPr>
        <w:t>r</w:t>
      </w:r>
      <w:r w:rsidR="00B52BD1" w:rsidRPr="00331687">
        <w:rPr>
          <w:rFonts w:ascii="Myriad Web Pro" w:hAnsi="Myriad Web Pro"/>
        </w:rPr>
        <w:t xml:space="preserve">landse </w:t>
      </w:r>
      <w:r w:rsidRPr="00331687">
        <w:rPr>
          <w:rFonts w:ascii="Myriad Web Pro" w:hAnsi="Myriad Web Pro"/>
        </w:rPr>
        <w:t xml:space="preserve">koopvaardij bij toenemende </w:t>
      </w:r>
      <w:r w:rsidR="008D662E" w:rsidRPr="00331687">
        <w:rPr>
          <w:rFonts w:ascii="Myriad Web Pro" w:hAnsi="Myriad Web Pro"/>
        </w:rPr>
        <w:t>s</w:t>
      </w:r>
      <w:r w:rsidRPr="00331687">
        <w:rPr>
          <w:rFonts w:ascii="Myriad Web Pro" w:hAnsi="Myriad Web Pro"/>
        </w:rPr>
        <w:t>panningen</w:t>
      </w:r>
      <w:r w:rsidR="008D662E" w:rsidRPr="00331687">
        <w:rPr>
          <w:rFonts w:ascii="Myriad Web Pro" w:hAnsi="Myriad Web Pro"/>
        </w:rPr>
        <w:t xml:space="preserve"> </w:t>
      </w:r>
      <w:r w:rsidR="005753A6" w:rsidRPr="00331687">
        <w:rPr>
          <w:rFonts w:ascii="Myriad Web Pro" w:hAnsi="Myriad Web Pro"/>
        </w:rPr>
        <w:t xml:space="preserve">met </w:t>
      </w:r>
      <w:r w:rsidR="00BE3A4D" w:rsidRPr="00331687">
        <w:rPr>
          <w:rFonts w:ascii="Myriad Web Pro" w:hAnsi="Myriad Web Pro"/>
        </w:rPr>
        <w:t>Rusland</w:t>
      </w:r>
      <w:r w:rsidRPr="00331687">
        <w:rPr>
          <w:rFonts w:ascii="Myriad Web Pro" w:hAnsi="Myriad Web Pro"/>
        </w:rPr>
        <w:t>.</w:t>
      </w:r>
      <w:r w:rsidR="000C1645" w:rsidRPr="00331687">
        <w:rPr>
          <w:rStyle w:val="Voetnootmarkering"/>
          <w:rFonts w:ascii="Myriad Web Pro" w:hAnsi="Myriad Web Pro"/>
        </w:rPr>
        <w:footnoteReference w:id="2"/>
      </w:r>
      <w:r w:rsidRPr="00331687">
        <w:rPr>
          <w:rFonts w:ascii="Myriad Web Pro" w:hAnsi="Myriad Web Pro"/>
        </w:rPr>
        <w:t xml:space="preserve"> De relevantie van die vraag bestaat uit het feit dat veel Nederlands gevlagde </w:t>
      </w:r>
      <w:r w:rsidR="00B52BD1" w:rsidRPr="00331687">
        <w:rPr>
          <w:rFonts w:ascii="Myriad Web Pro" w:hAnsi="Myriad Web Pro"/>
        </w:rPr>
        <w:t>koopvaardijschepen</w:t>
      </w:r>
      <w:r w:rsidRPr="00331687">
        <w:rPr>
          <w:rFonts w:ascii="Myriad Web Pro" w:hAnsi="Myriad Web Pro"/>
        </w:rPr>
        <w:t xml:space="preserve"> varen met een Russische kapitein, </w:t>
      </w:r>
      <w:r w:rsidR="00CD34C7" w:rsidRPr="00331687">
        <w:rPr>
          <w:rFonts w:ascii="Myriad Web Pro" w:hAnsi="Myriad Web Pro"/>
        </w:rPr>
        <w:t xml:space="preserve">en/of </w:t>
      </w:r>
      <w:r w:rsidRPr="00331687">
        <w:rPr>
          <w:rFonts w:ascii="Myriad Web Pro" w:hAnsi="Myriad Web Pro"/>
        </w:rPr>
        <w:t xml:space="preserve">met een </w:t>
      </w:r>
      <w:r w:rsidR="00F704DD" w:rsidRPr="00331687">
        <w:rPr>
          <w:rFonts w:ascii="Myriad Web Pro" w:hAnsi="Myriad Web Pro"/>
        </w:rPr>
        <w:t>-</w:t>
      </w:r>
      <w:r w:rsidRPr="00331687">
        <w:rPr>
          <w:rFonts w:ascii="Myriad Web Pro" w:hAnsi="Myriad Web Pro"/>
        </w:rPr>
        <w:t>gedeeltelijk</w:t>
      </w:r>
      <w:r w:rsidR="00F704DD" w:rsidRPr="00331687">
        <w:rPr>
          <w:rFonts w:ascii="Myriad Web Pro" w:hAnsi="Myriad Web Pro"/>
        </w:rPr>
        <w:t>-</w:t>
      </w:r>
      <w:r w:rsidRPr="00331687">
        <w:rPr>
          <w:rFonts w:ascii="Myriad Web Pro" w:hAnsi="Myriad Web Pro"/>
        </w:rPr>
        <w:t xml:space="preserve"> Russische bemanning</w:t>
      </w:r>
      <w:r w:rsidR="008D662E" w:rsidRPr="00331687">
        <w:rPr>
          <w:rFonts w:ascii="Myriad Web Pro" w:hAnsi="Myriad Web Pro"/>
        </w:rPr>
        <w:t>, inclusief etnische Russen uit voormalige Sovjetrepublieken zoals Oekraïne, Wit-Rusland en Letland</w:t>
      </w:r>
      <w:r w:rsidRPr="00331687">
        <w:rPr>
          <w:rFonts w:ascii="Myriad Web Pro" w:hAnsi="Myriad Web Pro"/>
        </w:rPr>
        <w:t xml:space="preserve">. </w:t>
      </w:r>
    </w:p>
    <w:p w:rsidR="00BF7908" w:rsidRPr="00331687" w:rsidRDefault="00AB4FED">
      <w:pPr>
        <w:rPr>
          <w:rFonts w:ascii="Myriad Web Pro" w:hAnsi="Myriad Web Pro"/>
        </w:rPr>
      </w:pPr>
      <w:r w:rsidRPr="00331687">
        <w:rPr>
          <w:rFonts w:ascii="Myriad Web Pro" w:hAnsi="Myriad Web Pro"/>
        </w:rPr>
        <w:t>De discussie ontwikkelde zich verder over de volgende vragen. Kunnen Russische kap</w:t>
      </w:r>
      <w:r w:rsidRPr="00331687">
        <w:rPr>
          <w:rFonts w:ascii="Myriad Web Pro" w:hAnsi="Myriad Web Pro"/>
        </w:rPr>
        <w:t>i</w:t>
      </w:r>
      <w:r w:rsidRPr="00331687">
        <w:rPr>
          <w:rFonts w:ascii="Myriad Web Pro" w:hAnsi="Myriad Web Pro"/>
        </w:rPr>
        <w:t xml:space="preserve">teins </w:t>
      </w:r>
      <w:r w:rsidR="00087CE8" w:rsidRPr="00331687">
        <w:rPr>
          <w:rFonts w:ascii="Myriad Web Pro" w:hAnsi="Myriad Web Pro"/>
        </w:rPr>
        <w:t>hun</w:t>
      </w:r>
      <w:r w:rsidRPr="00331687">
        <w:rPr>
          <w:rFonts w:ascii="Myriad Web Pro" w:hAnsi="Myriad Web Pro"/>
        </w:rPr>
        <w:t xml:space="preserve"> Nederlands gevlagde </w:t>
      </w:r>
      <w:r w:rsidR="00B52BD1" w:rsidRPr="00331687">
        <w:rPr>
          <w:rFonts w:ascii="Myriad Web Pro" w:hAnsi="Myriad Web Pro"/>
        </w:rPr>
        <w:t>koopvaardijschepen</w:t>
      </w:r>
      <w:r w:rsidRPr="00331687">
        <w:rPr>
          <w:rFonts w:ascii="Myriad Web Pro" w:hAnsi="Myriad Web Pro"/>
        </w:rPr>
        <w:t xml:space="preserve"> </w:t>
      </w:r>
      <w:r w:rsidR="00087CE8" w:rsidRPr="00331687">
        <w:rPr>
          <w:rFonts w:ascii="Myriad Web Pro" w:hAnsi="Myriad Web Pro"/>
        </w:rPr>
        <w:t xml:space="preserve">overdragen aan de </w:t>
      </w:r>
      <w:r w:rsidRPr="00331687">
        <w:rPr>
          <w:rFonts w:ascii="Myriad Web Pro" w:hAnsi="Myriad Web Pro"/>
        </w:rPr>
        <w:t>Russische aut</w:t>
      </w:r>
      <w:r w:rsidRPr="00331687">
        <w:rPr>
          <w:rFonts w:ascii="Myriad Web Pro" w:hAnsi="Myriad Web Pro"/>
        </w:rPr>
        <w:t>o</w:t>
      </w:r>
      <w:r w:rsidRPr="00331687">
        <w:rPr>
          <w:rFonts w:ascii="Myriad Web Pro" w:hAnsi="Myriad Web Pro"/>
        </w:rPr>
        <w:t xml:space="preserve">riteiten? Welke bevoegdheden heeft </w:t>
      </w:r>
      <w:r w:rsidR="00D35FE9" w:rsidRPr="00331687">
        <w:rPr>
          <w:rFonts w:ascii="Myriad Web Pro" w:hAnsi="Myriad Web Pro"/>
        </w:rPr>
        <w:t>de</w:t>
      </w:r>
      <w:r w:rsidRPr="00331687">
        <w:rPr>
          <w:rFonts w:ascii="Myriad Web Pro" w:hAnsi="Myriad Web Pro"/>
        </w:rPr>
        <w:t xml:space="preserve"> kapitein van een Nederlands gevlagd schip over het Russis</w:t>
      </w:r>
      <w:r w:rsidR="008D1A90" w:rsidRPr="00331687">
        <w:rPr>
          <w:rFonts w:ascii="Myriad Web Pro" w:hAnsi="Myriad Web Pro"/>
        </w:rPr>
        <w:t>che gedeelte van zijn bemanning</w:t>
      </w:r>
      <w:r w:rsidRPr="00331687">
        <w:rPr>
          <w:rFonts w:ascii="Myriad Web Pro" w:hAnsi="Myriad Web Pro"/>
        </w:rPr>
        <w:t xml:space="preserve">? </w:t>
      </w:r>
      <w:r w:rsidR="008D1A90" w:rsidRPr="00331687">
        <w:rPr>
          <w:rFonts w:ascii="Myriad Web Pro" w:hAnsi="Myriad Web Pro"/>
        </w:rPr>
        <w:t xml:space="preserve">Hoe zit het precies met het vorderen van koopvaardijschepen? </w:t>
      </w:r>
      <w:r w:rsidRPr="00331687">
        <w:rPr>
          <w:rFonts w:ascii="Myriad Web Pro" w:hAnsi="Myriad Web Pro"/>
        </w:rPr>
        <w:t xml:space="preserve">Wat is hierbij de rol van de </w:t>
      </w:r>
      <w:r w:rsidR="007C56E8" w:rsidRPr="00331687">
        <w:rPr>
          <w:rFonts w:ascii="Myriad Web Pro" w:hAnsi="Myriad Web Pro"/>
        </w:rPr>
        <w:t>kapitein</w:t>
      </w:r>
      <w:r w:rsidRPr="00331687">
        <w:rPr>
          <w:rFonts w:ascii="Myriad Web Pro" w:hAnsi="Myriad Web Pro"/>
        </w:rPr>
        <w:t>?</w:t>
      </w:r>
    </w:p>
    <w:p w:rsidR="00D35FE9" w:rsidRPr="00331687" w:rsidRDefault="00D35FE9">
      <w:pPr>
        <w:rPr>
          <w:rFonts w:ascii="Myriad Web Pro" w:hAnsi="Myriad Web Pro"/>
        </w:rPr>
      </w:pPr>
    </w:p>
    <w:p w:rsidR="00187D1F" w:rsidRPr="00331687" w:rsidRDefault="00187D1F">
      <w:pPr>
        <w:rPr>
          <w:rFonts w:ascii="Myriad Web Pro" w:hAnsi="Myriad Web Pro"/>
        </w:rPr>
      </w:pPr>
      <w:r w:rsidRPr="00331687">
        <w:rPr>
          <w:rFonts w:ascii="Myriad Web Pro" w:hAnsi="Myriad Web Pro"/>
        </w:rPr>
        <w:t xml:space="preserve">Dit artikel heeft als doel om </w:t>
      </w:r>
      <w:r w:rsidR="00CF1E76" w:rsidRPr="00331687">
        <w:rPr>
          <w:rFonts w:ascii="Myriad Web Pro" w:hAnsi="Myriad Web Pro"/>
        </w:rPr>
        <w:t xml:space="preserve">duidelijkheid te verschaffen over </w:t>
      </w:r>
      <w:r w:rsidR="008D1A90" w:rsidRPr="00331687">
        <w:rPr>
          <w:rFonts w:ascii="Myriad Web Pro" w:hAnsi="Myriad Web Pro"/>
        </w:rPr>
        <w:t>het</w:t>
      </w:r>
      <w:r w:rsidR="00B52BD1" w:rsidRPr="00331687">
        <w:rPr>
          <w:rFonts w:ascii="Myriad Web Pro" w:hAnsi="Myriad Web Pro"/>
        </w:rPr>
        <w:t xml:space="preserve"> </w:t>
      </w:r>
      <w:r w:rsidR="00087CE8" w:rsidRPr="00331687">
        <w:rPr>
          <w:rFonts w:ascii="Myriad Web Pro" w:hAnsi="Myriad Web Pro"/>
        </w:rPr>
        <w:t>vermogen om de N</w:t>
      </w:r>
      <w:r w:rsidR="00087CE8" w:rsidRPr="00331687">
        <w:rPr>
          <w:rFonts w:ascii="Myriad Web Pro" w:hAnsi="Myriad Web Pro"/>
        </w:rPr>
        <w:t>e</w:t>
      </w:r>
      <w:r w:rsidR="00087CE8" w:rsidRPr="00331687">
        <w:rPr>
          <w:rFonts w:ascii="Myriad Web Pro" w:hAnsi="Myriad Web Pro"/>
        </w:rPr>
        <w:t>de</w:t>
      </w:r>
      <w:r w:rsidR="00087CE8" w:rsidRPr="00331687">
        <w:rPr>
          <w:rFonts w:ascii="Myriad Web Pro" w:hAnsi="Myriad Web Pro"/>
        </w:rPr>
        <w:t>r</w:t>
      </w:r>
      <w:r w:rsidR="00087CE8" w:rsidRPr="00331687">
        <w:rPr>
          <w:rFonts w:ascii="Myriad Web Pro" w:hAnsi="Myriad Web Pro"/>
        </w:rPr>
        <w:t xml:space="preserve">landse koopvaardij ongestoord voort te zetten </w:t>
      </w:r>
      <w:r w:rsidR="00B52BD1" w:rsidRPr="00331687">
        <w:rPr>
          <w:rFonts w:ascii="Myriad Web Pro" w:hAnsi="Myriad Web Pro"/>
        </w:rPr>
        <w:t xml:space="preserve">in buitengewone tijden en de rol van de </w:t>
      </w:r>
      <w:r w:rsidR="007C56E8" w:rsidRPr="00331687">
        <w:rPr>
          <w:rFonts w:ascii="Myriad Web Pro" w:hAnsi="Myriad Web Pro"/>
        </w:rPr>
        <w:t xml:space="preserve">kapitein </w:t>
      </w:r>
      <w:r w:rsidR="00B52BD1" w:rsidRPr="00331687">
        <w:rPr>
          <w:rFonts w:ascii="Myriad Web Pro" w:hAnsi="Myriad Web Pro"/>
        </w:rPr>
        <w:t>daarbij. Daartoe</w:t>
      </w:r>
      <w:r w:rsidRPr="00331687">
        <w:rPr>
          <w:rFonts w:ascii="Myriad Web Pro" w:hAnsi="Myriad Web Pro"/>
        </w:rPr>
        <w:t xml:space="preserve"> zal eerst de mogelijkheid </w:t>
      </w:r>
      <w:r w:rsidR="00B52BD1" w:rsidRPr="00331687">
        <w:rPr>
          <w:rFonts w:ascii="Myriad Web Pro" w:hAnsi="Myriad Web Pro"/>
        </w:rPr>
        <w:t>onderzocht worden</w:t>
      </w:r>
      <w:r w:rsidRPr="00331687">
        <w:rPr>
          <w:rFonts w:ascii="Myriad Web Pro" w:hAnsi="Myriad Web Pro"/>
        </w:rPr>
        <w:t xml:space="preserve"> </w:t>
      </w:r>
      <w:r w:rsidR="000E66AE" w:rsidRPr="00331687">
        <w:rPr>
          <w:rFonts w:ascii="Myriad Web Pro" w:hAnsi="Myriad Web Pro"/>
        </w:rPr>
        <w:t>waarom</w:t>
      </w:r>
      <w:r w:rsidRPr="00331687">
        <w:rPr>
          <w:rFonts w:ascii="Myriad Web Pro" w:hAnsi="Myriad Web Pro"/>
        </w:rPr>
        <w:t xml:space="preserve"> Ru</w:t>
      </w:r>
      <w:r w:rsidRPr="00331687">
        <w:rPr>
          <w:rFonts w:ascii="Myriad Web Pro" w:hAnsi="Myriad Web Pro"/>
        </w:rPr>
        <w:t>s</w:t>
      </w:r>
      <w:r w:rsidRPr="00331687">
        <w:rPr>
          <w:rFonts w:ascii="Myriad Web Pro" w:hAnsi="Myriad Web Pro"/>
        </w:rPr>
        <w:t>sische kapiteins mogen varen aan boord van Nederlandse koopvaardijschepen. Dan zal er wo</w:t>
      </w:r>
      <w:r w:rsidR="00152A07" w:rsidRPr="00331687">
        <w:rPr>
          <w:rFonts w:ascii="Myriad Web Pro" w:hAnsi="Myriad Web Pro"/>
        </w:rPr>
        <w:t>rden gekeken naar het fenomeen s</w:t>
      </w:r>
      <w:r w:rsidRPr="00331687">
        <w:rPr>
          <w:rFonts w:ascii="Myriad Web Pro" w:hAnsi="Myriad Web Pro"/>
        </w:rPr>
        <w:t>taatsnoodrecht, gevolgd door een korte ui</w:t>
      </w:r>
      <w:r w:rsidRPr="00331687">
        <w:rPr>
          <w:rFonts w:ascii="Myriad Web Pro" w:hAnsi="Myriad Web Pro"/>
        </w:rPr>
        <w:t>t</w:t>
      </w:r>
      <w:r w:rsidRPr="00331687">
        <w:rPr>
          <w:rFonts w:ascii="Myriad Web Pro" w:hAnsi="Myriad Web Pro"/>
        </w:rPr>
        <w:t xml:space="preserve">eenzetting van enkele voor de scheepvaart relevante noodwetten. Daarna zal de rol van de Koninklijke Marine </w:t>
      </w:r>
      <w:r w:rsidR="00087CE8" w:rsidRPr="00331687">
        <w:rPr>
          <w:rFonts w:ascii="Myriad Web Pro" w:hAnsi="Myriad Web Pro"/>
        </w:rPr>
        <w:t xml:space="preserve">bij dit soort crises </w:t>
      </w:r>
      <w:r w:rsidRPr="00331687">
        <w:rPr>
          <w:rFonts w:ascii="Myriad Web Pro" w:hAnsi="Myriad Web Pro"/>
        </w:rPr>
        <w:t xml:space="preserve">worden uiteengezet. Het artikel eindigt met </w:t>
      </w:r>
      <w:r w:rsidR="000E66AE" w:rsidRPr="00331687">
        <w:rPr>
          <w:rFonts w:ascii="Myriad Web Pro" w:hAnsi="Myriad Web Pro"/>
        </w:rPr>
        <w:t>een</w:t>
      </w:r>
      <w:r w:rsidRPr="00331687">
        <w:rPr>
          <w:rFonts w:ascii="Myriad Web Pro" w:hAnsi="Myriad Web Pro"/>
        </w:rPr>
        <w:t xml:space="preserve"> samenvatting.</w:t>
      </w:r>
    </w:p>
    <w:p w:rsidR="009905DC" w:rsidRPr="00331687" w:rsidRDefault="009905DC">
      <w:pPr>
        <w:rPr>
          <w:rFonts w:ascii="Myriad Web Pro" w:hAnsi="Myriad Web Pro"/>
        </w:rPr>
      </w:pPr>
    </w:p>
    <w:p w:rsidR="00B32D2E" w:rsidRPr="00331687" w:rsidRDefault="00B76AC4" w:rsidP="00B32D2E">
      <w:pPr>
        <w:rPr>
          <w:rFonts w:ascii="Myriad Web Pro" w:hAnsi="Myriad Web Pro"/>
          <w:b/>
        </w:rPr>
      </w:pPr>
      <w:r w:rsidRPr="00331687">
        <w:rPr>
          <w:rFonts w:ascii="Myriad Web Pro" w:hAnsi="Myriad Web Pro"/>
          <w:b/>
        </w:rPr>
        <w:t>2.</w:t>
      </w:r>
      <w:r w:rsidRPr="00331687">
        <w:rPr>
          <w:rFonts w:ascii="Myriad Web Pro" w:hAnsi="Myriad Web Pro"/>
          <w:b/>
        </w:rPr>
        <w:tab/>
      </w:r>
      <w:r w:rsidR="000E66AE" w:rsidRPr="00331687">
        <w:rPr>
          <w:rFonts w:ascii="Myriad Web Pro" w:hAnsi="Myriad Web Pro"/>
          <w:b/>
        </w:rPr>
        <w:t>Russ</w:t>
      </w:r>
      <w:r w:rsidR="00957B7A" w:rsidRPr="00331687">
        <w:rPr>
          <w:rFonts w:ascii="Myriad Web Pro" w:hAnsi="Myriad Web Pro"/>
          <w:b/>
        </w:rPr>
        <w:t>en aan boord van een</w:t>
      </w:r>
      <w:r w:rsidR="00B32D2E" w:rsidRPr="00331687">
        <w:rPr>
          <w:rFonts w:ascii="Myriad Web Pro" w:hAnsi="Myriad Web Pro"/>
          <w:b/>
        </w:rPr>
        <w:t xml:space="preserve"> Nederlands schip</w:t>
      </w:r>
    </w:p>
    <w:p w:rsidR="00B32D2E" w:rsidRPr="00331687" w:rsidRDefault="00B32D2E" w:rsidP="00B32D2E">
      <w:pPr>
        <w:rPr>
          <w:rFonts w:ascii="Myriad Web Pro" w:hAnsi="Myriad Web Pro" w:cs="Times New Roman"/>
        </w:rPr>
      </w:pPr>
      <w:r w:rsidRPr="00331687">
        <w:rPr>
          <w:rFonts w:ascii="Myriad Web Pro" w:hAnsi="Myriad Web Pro" w:cs="Times New Roman"/>
        </w:rPr>
        <w:t>Onder normale omstandigheden is het mogelijk dat Russische zeevarenden, inclusief de kapitein, op Nederlandse koopvaardijschepen varen. Een Nederlands koopvaardi</w:t>
      </w:r>
      <w:r w:rsidRPr="00331687">
        <w:rPr>
          <w:rFonts w:ascii="Myriad Web Pro" w:hAnsi="Myriad Web Pro" w:cs="Times New Roman"/>
        </w:rPr>
        <w:t>j</w:t>
      </w:r>
      <w:r w:rsidRPr="00331687">
        <w:rPr>
          <w:rFonts w:ascii="Myriad Web Pro" w:hAnsi="Myriad Web Pro" w:cs="Times New Roman"/>
        </w:rPr>
        <w:t xml:space="preserve">schip met een volledige Russische bemanning behoort dus tot de mogelijkheden. </w:t>
      </w:r>
    </w:p>
    <w:p w:rsidR="00957B7A" w:rsidRPr="00331687" w:rsidRDefault="00B32D2E" w:rsidP="00957B7A">
      <w:pPr>
        <w:rPr>
          <w:rFonts w:ascii="Myriad Web Pro" w:hAnsi="Myriad Web Pro" w:cs="Times New Roman"/>
        </w:rPr>
      </w:pPr>
      <w:r w:rsidRPr="00331687">
        <w:rPr>
          <w:rFonts w:ascii="Myriad Web Pro" w:hAnsi="Myriad Web Pro" w:cs="Times New Roman"/>
        </w:rPr>
        <w:t>In het begin van deze eeuw heeft de wetgever ervoor gekozen om de functie van kap</w:t>
      </w:r>
      <w:r w:rsidRPr="00331687">
        <w:rPr>
          <w:rFonts w:ascii="Myriad Web Pro" w:hAnsi="Myriad Web Pro" w:cs="Times New Roman"/>
        </w:rPr>
        <w:t>i</w:t>
      </w:r>
      <w:r w:rsidRPr="00331687">
        <w:rPr>
          <w:rFonts w:ascii="Myriad Web Pro" w:hAnsi="Myriad Web Pro" w:cs="Times New Roman"/>
        </w:rPr>
        <w:t>tein op een Nederlands schip open te stellen voor bepaalde andere nationaliteiten, i</w:t>
      </w:r>
      <w:r w:rsidRPr="00331687">
        <w:rPr>
          <w:rFonts w:ascii="Myriad Web Pro" w:hAnsi="Myriad Web Pro" w:cs="Times New Roman"/>
        </w:rPr>
        <w:t>n</w:t>
      </w:r>
      <w:r w:rsidRPr="00331687">
        <w:rPr>
          <w:rFonts w:ascii="Myriad Web Pro" w:hAnsi="Myriad Web Pro" w:cs="Times New Roman"/>
        </w:rPr>
        <w:t xml:space="preserve">clusief die van de </w:t>
      </w:r>
      <w:r w:rsidR="00BE3A4D" w:rsidRPr="00331687">
        <w:rPr>
          <w:rFonts w:ascii="Myriad Web Pro" w:hAnsi="Myriad Web Pro" w:cs="Times New Roman"/>
        </w:rPr>
        <w:t>Rusland</w:t>
      </w:r>
      <w:r w:rsidRPr="00331687">
        <w:rPr>
          <w:rFonts w:ascii="Myriad Web Pro" w:hAnsi="Myriad Web Pro" w:cs="Times New Roman"/>
        </w:rPr>
        <w:t>. Het werd mogelijk voor reders om onder bepaalde voo</w:t>
      </w:r>
      <w:r w:rsidRPr="00331687">
        <w:rPr>
          <w:rFonts w:ascii="Myriad Web Pro" w:hAnsi="Myriad Web Pro" w:cs="Times New Roman"/>
        </w:rPr>
        <w:t>r</w:t>
      </w:r>
      <w:r w:rsidRPr="00331687">
        <w:rPr>
          <w:rFonts w:ascii="Myriad Web Pro" w:hAnsi="Myriad Web Pro" w:cs="Times New Roman"/>
        </w:rPr>
        <w:t>waarden een ontheffing te krijgen van de wettelijke verplichting om een Nederlandse kapitein aan te stellen op Nederlandse schepen.</w:t>
      </w:r>
      <w:r w:rsidRPr="00331687">
        <w:rPr>
          <w:rStyle w:val="Voetnootmarkering"/>
          <w:rFonts w:ascii="Myriad Web Pro" w:hAnsi="Myriad Web Pro" w:cs="Times New Roman"/>
        </w:rPr>
        <w:footnoteReference w:id="3"/>
      </w:r>
      <w:r w:rsidRPr="00331687">
        <w:rPr>
          <w:rFonts w:ascii="Myriad Web Pro" w:hAnsi="Myriad Web Pro" w:cs="Times New Roman"/>
        </w:rPr>
        <w:t xml:space="preserve"> Aan deze vrijstelling van de Nede</w:t>
      </w:r>
      <w:r w:rsidRPr="00331687">
        <w:rPr>
          <w:rFonts w:ascii="Myriad Web Pro" w:hAnsi="Myriad Web Pro" w:cs="Times New Roman"/>
        </w:rPr>
        <w:t>r</w:t>
      </w:r>
      <w:r w:rsidRPr="00331687">
        <w:rPr>
          <w:rFonts w:ascii="Myriad Web Pro" w:hAnsi="Myriad Web Pro" w:cs="Times New Roman"/>
        </w:rPr>
        <w:t>landse nationaliteitseis kunnen beperkingen of nadere voorwaarden worden verbo</w:t>
      </w:r>
      <w:r w:rsidRPr="00331687">
        <w:rPr>
          <w:rFonts w:ascii="Myriad Web Pro" w:hAnsi="Myriad Web Pro" w:cs="Times New Roman"/>
        </w:rPr>
        <w:t>n</w:t>
      </w:r>
      <w:r w:rsidRPr="00331687">
        <w:rPr>
          <w:rFonts w:ascii="Myriad Web Pro" w:hAnsi="Myriad Web Pro" w:cs="Times New Roman"/>
        </w:rPr>
        <w:t xml:space="preserve">den. </w:t>
      </w:r>
      <w:r w:rsidR="00894AD1" w:rsidRPr="00331687">
        <w:rPr>
          <w:rFonts w:ascii="Myriad Web Pro" w:hAnsi="Myriad Web Pro" w:cs="Times New Roman"/>
        </w:rPr>
        <w:t>Voorwaarden zoals erkenning van het Russ</w:t>
      </w:r>
      <w:r w:rsidR="00894AD1" w:rsidRPr="00331687">
        <w:rPr>
          <w:rFonts w:ascii="Myriad Web Pro" w:hAnsi="Myriad Web Pro" w:cs="Times New Roman"/>
        </w:rPr>
        <w:t>i</w:t>
      </w:r>
      <w:r w:rsidR="00894AD1" w:rsidRPr="00331687">
        <w:rPr>
          <w:rFonts w:ascii="Myriad Web Pro" w:hAnsi="Myriad Web Pro" w:cs="Times New Roman"/>
        </w:rPr>
        <w:t>sche vaarbewijs en het behalen van het Nederlandse certificaat ‘Wetgeving en Openbaar G</w:t>
      </w:r>
      <w:r w:rsidR="00894AD1" w:rsidRPr="00331687">
        <w:rPr>
          <w:rFonts w:ascii="Myriad Web Pro" w:hAnsi="Myriad Web Pro" w:cs="Times New Roman"/>
        </w:rPr>
        <w:t>e</w:t>
      </w:r>
      <w:r w:rsidR="00894AD1" w:rsidRPr="00331687">
        <w:rPr>
          <w:rFonts w:ascii="Myriad Web Pro" w:hAnsi="Myriad Web Pro" w:cs="Times New Roman"/>
        </w:rPr>
        <w:t>zag’.</w:t>
      </w:r>
    </w:p>
    <w:p w:rsidR="00877231" w:rsidRPr="00331687" w:rsidRDefault="00957B7A" w:rsidP="00957B7A">
      <w:pPr>
        <w:rPr>
          <w:rFonts w:ascii="Myriad Web Pro" w:hAnsi="Myriad Web Pro" w:cs="Times New Roman"/>
        </w:rPr>
      </w:pPr>
      <w:r w:rsidRPr="00331687">
        <w:rPr>
          <w:rFonts w:ascii="Myriad Web Pro" w:hAnsi="Myriad Web Pro" w:cs="Times New Roman"/>
        </w:rPr>
        <w:lastRenderedPageBreak/>
        <w:t>Deze vrijstelling werd indertijd gegeven op basis van het feit dat er een tekort aan N</w:t>
      </w:r>
      <w:r w:rsidRPr="00331687">
        <w:rPr>
          <w:rFonts w:ascii="Myriad Web Pro" w:hAnsi="Myriad Web Pro" w:cs="Times New Roman"/>
        </w:rPr>
        <w:t>e</w:t>
      </w:r>
      <w:r w:rsidRPr="00331687">
        <w:rPr>
          <w:rFonts w:ascii="Myriad Web Pro" w:hAnsi="Myriad Web Pro" w:cs="Times New Roman"/>
        </w:rPr>
        <w:t>derlan</w:t>
      </w:r>
      <w:r w:rsidRPr="00331687">
        <w:rPr>
          <w:rFonts w:ascii="Myriad Web Pro" w:hAnsi="Myriad Web Pro" w:cs="Times New Roman"/>
        </w:rPr>
        <w:t>d</w:t>
      </w:r>
      <w:r w:rsidRPr="00331687">
        <w:rPr>
          <w:rFonts w:ascii="Myriad Web Pro" w:hAnsi="Myriad Web Pro" w:cs="Times New Roman"/>
        </w:rPr>
        <w:t xml:space="preserve">se kapiteins bestond. Russische kapiteins maken nog steeds gebruik van deze Nederlandse wettelijke regeling. </w:t>
      </w:r>
    </w:p>
    <w:p w:rsidR="00957B7A" w:rsidRPr="00331687" w:rsidRDefault="00894AD1" w:rsidP="00957B7A">
      <w:pPr>
        <w:rPr>
          <w:rFonts w:ascii="Myriad Web Pro" w:hAnsi="Myriad Web Pro" w:cs="Times New Roman"/>
        </w:rPr>
      </w:pPr>
      <w:r w:rsidRPr="00331687">
        <w:rPr>
          <w:rFonts w:ascii="Myriad Web Pro" w:hAnsi="Myriad Web Pro" w:cs="Times New Roman"/>
        </w:rPr>
        <w:t>Verder bestaan er nog privaatrechtelijke regelingen over klachtenprocedures ten b</w:t>
      </w:r>
      <w:r w:rsidRPr="00331687">
        <w:rPr>
          <w:rFonts w:ascii="Myriad Web Pro" w:hAnsi="Myriad Web Pro" w:cs="Times New Roman"/>
        </w:rPr>
        <w:t>e</w:t>
      </w:r>
      <w:r w:rsidRPr="00331687">
        <w:rPr>
          <w:rFonts w:ascii="Myriad Web Pro" w:hAnsi="Myriad Web Pro" w:cs="Times New Roman"/>
        </w:rPr>
        <w:t>hoeve van eerste stuurlieden en maritiem officieren die naar hun eigen oordeel op o</w:t>
      </w:r>
      <w:r w:rsidRPr="00331687">
        <w:rPr>
          <w:rFonts w:ascii="Myriad Web Pro" w:hAnsi="Myriad Web Pro" w:cs="Times New Roman"/>
        </w:rPr>
        <w:t>n</w:t>
      </w:r>
      <w:r w:rsidRPr="00331687">
        <w:rPr>
          <w:rFonts w:ascii="Myriad Web Pro" w:hAnsi="Myriad Web Pro" w:cs="Times New Roman"/>
        </w:rPr>
        <w:t>juiste gronden niet zijn aangesteld in de functie van kapitein op een Nederlands schip.</w:t>
      </w:r>
      <w:r w:rsidRPr="00331687">
        <w:rPr>
          <w:rStyle w:val="Voetnootmarkering"/>
          <w:rFonts w:ascii="Myriad Web Pro" w:hAnsi="Myriad Web Pro" w:cs="Times New Roman"/>
        </w:rPr>
        <w:footnoteReference w:id="4"/>
      </w:r>
    </w:p>
    <w:p w:rsidR="00957B7A" w:rsidRPr="00331687" w:rsidRDefault="00957B7A" w:rsidP="00957B7A">
      <w:pPr>
        <w:rPr>
          <w:rFonts w:ascii="Myriad Web Pro" w:hAnsi="Myriad Web Pro" w:cs="Times New Roman"/>
        </w:rPr>
      </w:pPr>
    </w:p>
    <w:p w:rsidR="00957B7A" w:rsidRPr="00331687" w:rsidRDefault="00957B7A" w:rsidP="00957B7A">
      <w:pPr>
        <w:rPr>
          <w:rFonts w:ascii="Myriad Web Pro" w:hAnsi="Myriad Web Pro" w:cs="Times New Roman"/>
        </w:rPr>
      </w:pPr>
      <w:r w:rsidRPr="00331687">
        <w:rPr>
          <w:rFonts w:ascii="Myriad Web Pro" w:hAnsi="Myriad Web Pro" w:cs="Times New Roman"/>
        </w:rPr>
        <w:t>Russische zeevarenden, anders dan de kapitein, hebben op basis van Nederlandse we</w:t>
      </w:r>
      <w:r w:rsidRPr="00331687">
        <w:rPr>
          <w:rFonts w:ascii="Myriad Web Pro" w:hAnsi="Myriad Web Pro" w:cs="Times New Roman"/>
        </w:rPr>
        <w:t>t</w:t>
      </w:r>
      <w:r w:rsidRPr="00331687">
        <w:rPr>
          <w:rFonts w:ascii="Myriad Web Pro" w:hAnsi="Myriad Web Pro" w:cs="Times New Roman"/>
        </w:rPr>
        <w:t>geving vrijstelling om op Nederlandse koopvaardijschepen te varen. Voor deze Russ</w:t>
      </w:r>
      <w:r w:rsidRPr="00331687">
        <w:rPr>
          <w:rFonts w:ascii="Myriad Web Pro" w:hAnsi="Myriad Web Pro" w:cs="Times New Roman"/>
        </w:rPr>
        <w:t>i</w:t>
      </w:r>
      <w:r w:rsidRPr="00331687">
        <w:rPr>
          <w:rFonts w:ascii="Myriad Web Pro" w:hAnsi="Myriad Web Pro" w:cs="Times New Roman"/>
        </w:rPr>
        <w:t>sche zeevarenden is dus geen vrijstellingsbewijs nodig zoals voor de kapitein. Wel mo</w:t>
      </w:r>
      <w:r w:rsidRPr="00331687">
        <w:rPr>
          <w:rFonts w:ascii="Myriad Web Pro" w:hAnsi="Myriad Web Pro" w:cs="Times New Roman"/>
        </w:rPr>
        <w:t>e</w:t>
      </w:r>
      <w:r w:rsidRPr="00331687">
        <w:rPr>
          <w:rFonts w:ascii="Myriad Web Pro" w:hAnsi="Myriad Web Pro" w:cs="Times New Roman"/>
        </w:rPr>
        <w:t>ten deze zeevare</w:t>
      </w:r>
      <w:r w:rsidRPr="00331687">
        <w:rPr>
          <w:rFonts w:ascii="Myriad Web Pro" w:hAnsi="Myriad Web Pro" w:cs="Times New Roman"/>
        </w:rPr>
        <w:t>n</w:t>
      </w:r>
      <w:r w:rsidRPr="00331687">
        <w:rPr>
          <w:rFonts w:ascii="Myriad Web Pro" w:hAnsi="Myriad Web Pro" w:cs="Times New Roman"/>
        </w:rPr>
        <w:t xml:space="preserve">den hun nationale </w:t>
      </w:r>
      <w:proofErr w:type="spellStart"/>
      <w:r w:rsidRPr="00331687">
        <w:rPr>
          <w:rFonts w:ascii="Myriad Web Pro" w:hAnsi="Myriad Web Pro" w:cs="Times New Roman"/>
        </w:rPr>
        <w:t>vaarbevoegheidsbewijs</w:t>
      </w:r>
      <w:proofErr w:type="spellEnd"/>
      <w:r w:rsidRPr="00331687">
        <w:rPr>
          <w:rFonts w:ascii="Myriad Web Pro" w:hAnsi="Myriad Web Pro" w:cs="Times New Roman"/>
        </w:rPr>
        <w:t xml:space="preserve"> kunnen tonen. </w:t>
      </w:r>
    </w:p>
    <w:p w:rsidR="00B32D2E" w:rsidRPr="00331687" w:rsidRDefault="00B32D2E">
      <w:pPr>
        <w:rPr>
          <w:rFonts w:ascii="Myriad Web Pro" w:hAnsi="Myriad Web Pro"/>
          <w:b/>
        </w:rPr>
      </w:pPr>
    </w:p>
    <w:p w:rsidR="001B604C" w:rsidRPr="00331687" w:rsidRDefault="00B76AC4">
      <w:pPr>
        <w:rPr>
          <w:rFonts w:ascii="Myriad Web Pro" w:hAnsi="Myriad Web Pro"/>
          <w:b/>
        </w:rPr>
      </w:pPr>
      <w:r w:rsidRPr="00331687">
        <w:rPr>
          <w:rFonts w:ascii="Myriad Web Pro" w:hAnsi="Myriad Web Pro"/>
          <w:b/>
        </w:rPr>
        <w:t>3.</w:t>
      </w:r>
      <w:r w:rsidRPr="00331687">
        <w:rPr>
          <w:rFonts w:ascii="Myriad Web Pro" w:hAnsi="Myriad Web Pro"/>
          <w:b/>
        </w:rPr>
        <w:tab/>
      </w:r>
      <w:r w:rsidR="00187D1F" w:rsidRPr="00331687">
        <w:rPr>
          <w:rFonts w:ascii="Myriad Web Pro" w:hAnsi="Myriad Web Pro"/>
          <w:b/>
        </w:rPr>
        <w:t>Staatsnoodrecht</w:t>
      </w:r>
    </w:p>
    <w:p w:rsidR="00683289" w:rsidRPr="00331687" w:rsidRDefault="000C1645" w:rsidP="00F81EBB">
      <w:pPr>
        <w:rPr>
          <w:rFonts w:ascii="Myriad Web Pro" w:hAnsi="Myriad Web Pro"/>
        </w:rPr>
      </w:pPr>
      <w:r w:rsidRPr="00331687">
        <w:rPr>
          <w:rFonts w:ascii="Myriad Web Pro" w:hAnsi="Myriad Web Pro"/>
        </w:rPr>
        <w:t xml:space="preserve">Het is niet ondenkbaar dat in tijden van oplopende </w:t>
      </w:r>
      <w:r w:rsidR="00605064" w:rsidRPr="00331687">
        <w:rPr>
          <w:rFonts w:ascii="Myriad Web Pro" w:hAnsi="Myriad Web Pro"/>
        </w:rPr>
        <w:t>internationale</w:t>
      </w:r>
      <w:r w:rsidRPr="00331687">
        <w:rPr>
          <w:rFonts w:ascii="Myriad Web Pro" w:hAnsi="Myriad Web Pro"/>
        </w:rPr>
        <w:t xml:space="preserve"> spanningen</w:t>
      </w:r>
      <w:r w:rsidR="00605064" w:rsidRPr="00331687">
        <w:rPr>
          <w:rFonts w:ascii="Myriad Web Pro" w:hAnsi="Myriad Web Pro"/>
        </w:rPr>
        <w:t xml:space="preserve"> en crises</w:t>
      </w:r>
      <w:r w:rsidRPr="00331687">
        <w:rPr>
          <w:rFonts w:ascii="Myriad Web Pro" w:hAnsi="Myriad Web Pro"/>
        </w:rPr>
        <w:t xml:space="preserve"> de Nederlandse koopvaardijschepen extra bescherming nodig hebben om hun noo</w:t>
      </w:r>
      <w:r w:rsidRPr="00331687">
        <w:rPr>
          <w:rFonts w:ascii="Myriad Web Pro" w:hAnsi="Myriad Web Pro"/>
        </w:rPr>
        <w:t>d</w:t>
      </w:r>
      <w:r w:rsidRPr="00331687">
        <w:rPr>
          <w:rFonts w:ascii="Myriad Web Pro" w:hAnsi="Myriad Web Pro"/>
        </w:rPr>
        <w:t xml:space="preserve">zakelijke werk te blijven doen. Zonder </w:t>
      </w:r>
      <w:r w:rsidR="0029381D" w:rsidRPr="00331687">
        <w:rPr>
          <w:rFonts w:ascii="Myriad Web Pro" w:hAnsi="Myriad Web Pro"/>
        </w:rPr>
        <w:t xml:space="preserve">deze </w:t>
      </w:r>
      <w:r w:rsidRPr="00331687">
        <w:rPr>
          <w:rFonts w:ascii="Myriad Web Pro" w:hAnsi="Myriad Web Pro"/>
        </w:rPr>
        <w:t xml:space="preserve">koopvaardijschepen zullen de </w:t>
      </w:r>
      <w:r w:rsidR="009D3823" w:rsidRPr="00331687">
        <w:rPr>
          <w:rFonts w:ascii="Myriad Web Pro" w:hAnsi="Myriad Web Pro"/>
        </w:rPr>
        <w:t xml:space="preserve">transporten over zee afnemen met </w:t>
      </w:r>
      <w:r w:rsidR="00F81EBB" w:rsidRPr="00331687">
        <w:rPr>
          <w:rFonts w:ascii="Myriad Web Pro" w:hAnsi="Myriad Web Pro"/>
        </w:rPr>
        <w:t xml:space="preserve">alle ernstige gevolgen van dien; de koopvaardij is van </w:t>
      </w:r>
      <w:r w:rsidR="00087CE8" w:rsidRPr="00331687">
        <w:rPr>
          <w:rFonts w:ascii="Myriad Web Pro" w:hAnsi="Myriad Web Pro"/>
        </w:rPr>
        <w:t>essentieel en wezenlijk</w:t>
      </w:r>
      <w:r w:rsidR="00F81EBB" w:rsidRPr="00331687">
        <w:rPr>
          <w:rFonts w:ascii="Myriad Web Pro" w:hAnsi="Myriad Web Pro"/>
        </w:rPr>
        <w:t xml:space="preserve"> belang voor het Koninkrijk der Nederlanden.</w:t>
      </w:r>
      <w:r w:rsidR="00877231" w:rsidRPr="00331687">
        <w:rPr>
          <w:rFonts w:ascii="Myriad Web Pro" w:hAnsi="Myriad Web Pro"/>
        </w:rPr>
        <w:t xml:space="preserve"> </w:t>
      </w:r>
      <w:r w:rsidR="00605064" w:rsidRPr="00331687">
        <w:rPr>
          <w:rFonts w:ascii="Myriad Web Pro" w:hAnsi="Myriad Web Pro"/>
        </w:rPr>
        <w:t>Indien er sprake is van bu</w:t>
      </w:r>
      <w:r w:rsidR="00605064" w:rsidRPr="00331687">
        <w:rPr>
          <w:rFonts w:ascii="Myriad Web Pro" w:hAnsi="Myriad Web Pro"/>
        </w:rPr>
        <w:t>i</w:t>
      </w:r>
      <w:r w:rsidR="00605064" w:rsidRPr="00331687">
        <w:rPr>
          <w:rFonts w:ascii="Myriad Web Pro" w:hAnsi="Myriad Web Pro"/>
        </w:rPr>
        <w:t>tengewone omstandigheden kan N</w:t>
      </w:r>
      <w:r w:rsidR="00605064" w:rsidRPr="00331687">
        <w:rPr>
          <w:rFonts w:ascii="Myriad Web Pro" w:hAnsi="Myriad Web Pro"/>
        </w:rPr>
        <w:t>e</w:t>
      </w:r>
      <w:r w:rsidR="00605064" w:rsidRPr="00331687">
        <w:rPr>
          <w:rFonts w:ascii="Myriad Web Pro" w:hAnsi="Myriad Web Pro"/>
        </w:rPr>
        <w:t xml:space="preserve">derland terugvallen op </w:t>
      </w:r>
      <w:r w:rsidR="00765672" w:rsidRPr="00331687">
        <w:rPr>
          <w:rFonts w:ascii="Myriad Web Pro" w:hAnsi="Myriad Web Pro"/>
        </w:rPr>
        <w:t>het s</w:t>
      </w:r>
      <w:r w:rsidR="00F81EBB" w:rsidRPr="00331687">
        <w:rPr>
          <w:rFonts w:ascii="Myriad Web Pro" w:hAnsi="Myriad Web Pro"/>
        </w:rPr>
        <w:t xml:space="preserve">taatsnoodrecht. </w:t>
      </w:r>
      <w:r w:rsidR="00765672" w:rsidRPr="00331687">
        <w:rPr>
          <w:rFonts w:ascii="Myriad Web Pro" w:hAnsi="Myriad Web Pro"/>
        </w:rPr>
        <w:t>Dit recht</w:t>
      </w:r>
      <w:r w:rsidR="00683289" w:rsidRPr="00331687">
        <w:rPr>
          <w:rFonts w:ascii="Myriad Web Pro" w:hAnsi="Myriad Web Pro"/>
        </w:rPr>
        <w:t xml:space="preserve"> kan </w:t>
      </w:r>
      <w:r w:rsidR="00E87BA9" w:rsidRPr="00331687">
        <w:rPr>
          <w:rFonts w:ascii="Myriad Web Pro" w:hAnsi="Myriad Web Pro"/>
        </w:rPr>
        <w:t xml:space="preserve">zelfs </w:t>
      </w:r>
      <w:r w:rsidR="00683289" w:rsidRPr="00331687">
        <w:rPr>
          <w:rFonts w:ascii="Myriad Web Pro" w:hAnsi="Myriad Web Pro"/>
        </w:rPr>
        <w:t xml:space="preserve">fundamentele mensenrechten opzijzetten, </w:t>
      </w:r>
      <w:r w:rsidR="00800250" w:rsidRPr="00331687">
        <w:rPr>
          <w:rFonts w:ascii="Myriad Web Pro" w:hAnsi="Myriad Web Pro"/>
        </w:rPr>
        <w:t xml:space="preserve">dit </w:t>
      </w:r>
      <w:r w:rsidR="00C00F4F" w:rsidRPr="00331687">
        <w:rPr>
          <w:rFonts w:ascii="Myriad Web Pro" w:hAnsi="Myriad Web Pro"/>
        </w:rPr>
        <w:t xml:space="preserve">wordt ook toegestaan door </w:t>
      </w:r>
      <w:r w:rsidR="00800250" w:rsidRPr="00331687">
        <w:rPr>
          <w:rFonts w:ascii="Myriad Web Pro" w:hAnsi="Myriad Web Pro"/>
        </w:rPr>
        <w:t>het EVRM</w:t>
      </w:r>
      <w:r w:rsidR="00C00F4F" w:rsidRPr="00331687">
        <w:rPr>
          <w:rFonts w:ascii="Myriad Web Pro" w:hAnsi="Myriad Web Pro"/>
        </w:rPr>
        <w:t>.</w:t>
      </w:r>
      <w:r w:rsidR="00683289" w:rsidRPr="00331687">
        <w:rPr>
          <w:rStyle w:val="Voetnootmarkering"/>
          <w:rFonts w:ascii="Myriad Web Pro" w:hAnsi="Myriad Web Pro"/>
        </w:rPr>
        <w:footnoteReference w:id="5"/>
      </w:r>
    </w:p>
    <w:p w:rsidR="00800250" w:rsidRPr="00331687" w:rsidRDefault="00800250" w:rsidP="00800250">
      <w:pPr>
        <w:rPr>
          <w:rFonts w:ascii="Myriad Web Pro" w:hAnsi="Myriad Web Pro"/>
        </w:rPr>
      </w:pPr>
      <w:r w:rsidRPr="00331687">
        <w:rPr>
          <w:rFonts w:ascii="Myriad Web Pro" w:hAnsi="Myriad Web Pro"/>
        </w:rPr>
        <w:t xml:space="preserve">Het staatsnoodrecht is terug te vinden in de Coördinatiewet uitzonderingstoestanden. Die wet </w:t>
      </w:r>
      <w:r w:rsidR="00F81EBB" w:rsidRPr="00331687">
        <w:rPr>
          <w:rFonts w:ascii="Myriad Web Pro" w:hAnsi="Myriad Web Pro"/>
        </w:rPr>
        <w:t>voorziet in een schematische benadering van de procedures van de inwerkin</w:t>
      </w:r>
      <w:r w:rsidR="00F81EBB" w:rsidRPr="00331687">
        <w:rPr>
          <w:rFonts w:ascii="Myriad Web Pro" w:hAnsi="Myriad Web Pro"/>
        </w:rPr>
        <w:t>g</w:t>
      </w:r>
      <w:r w:rsidR="00F81EBB" w:rsidRPr="00331687">
        <w:rPr>
          <w:rFonts w:ascii="Myriad Web Pro" w:hAnsi="Myriad Web Pro"/>
        </w:rPr>
        <w:t xml:space="preserve">treding van het </w:t>
      </w:r>
      <w:r w:rsidR="00765672" w:rsidRPr="00331687">
        <w:rPr>
          <w:rFonts w:ascii="Myriad Web Pro" w:hAnsi="Myriad Web Pro"/>
        </w:rPr>
        <w:t>s</w:t>
      </w:r>
      <w:r w:rsidRPr="00331687">
        <w:rPr>
          <w:rFonts w:ascii="Myriad Web Pro" w:hAnsi="Myriad Web Pro"/>
        </w:rPr>
        <w:t>taatsnoodrecht,</w:t>
      </w:r>
      <w:r w:rsidR="00526205" w:rsidRPr="00331687">
        <w:rPr>
          <w:rStyle w:val="Voetnootmarkering"/>
          <w:rFonts w:ascii="Myriad Web Pro" w:hAnsi="Myriad Web Pro"/>
        </w:rPr>
        <w:footnoteReference w:id="6"/>
      </w:r>
      <w:r w:rsidRPr="00331687">
        <w:rPr>
          <w:rFonts w:ascii="Myriad Web Pro" w:hAnsi="Myriad Web Pro"/>
        </w:rPr>
        <w:t xml:space="preserve"> en is gebaseerd op artikel 103 Grondwet.</w:t>
      </w:r>
      <w:r w:rsidR="00F81EBB" w:rsidRPr="00331687">
        <w:rPr>
          <w:rFonts w:ascii="Myriad Web Pro" w:hAnsi="Myriad Web Pro"/>
        </w:rPr>
        <w:t xml:space="preserve"> Deze </w:t>
      </w:r>
      <w:r w:rsidR="0029381D" w:rsidRPr="00331687">
        <w:rPr>
          <w:rFonts w:ascii="Myriad Web Pro" w:hAnsi="Myriad Web Pro"/>
        </w:rPr>
        <w:t>Coö</w:t>
      </w:r>
      <w:r w:rsidR="0029381D" w:rsidRPr="00331687">
        <w:rPr>
          <w:rFonts w:ascii="Myriad Web Pro" w:hAnsi="Myriad Web Pro"/>
        </w:rPr>
        <w:t>r</w:t>
      </w:r>
      <w:r w:rsidR="0029381D" w:rsidRPr="00331687">
        <w:rPr>
          <w:rFonts w:ascii="Myriad Web Pro" w:hAnsi="Myriad Web Pro"/>
        </w:rPr>
        <w:t>dinatiewet</w:t>
      </w:r>
      <w:r w:rsidR="00F81EBB" w:rsidRPr="00331687">
        <w:rPr>
          <w:rFonts w:ascii="Myriad Web Pro" w:hAnsi="Myriad Web Pro"/>
        </w:rPr>
        <w:t xml:space="preserve"> heeft </w:t>
      </w:r>
      <w:r w:rsidR="00107264" w:rsidRPr="00331687">
        <w:rPr>
          <w:rFonts w:ascii="Myriad Web Pro" w:hAnsi="Myriad Web Pro"/>
        </w:rPr>
        <w:t xml:space="preserve">aan het einde van de vorige eeuw </w:t>
      </w:r>
      <w:r w:rsidR="00AC3E98" w:rsidRPr="00331687">
        <w:rPr>
          <w:rFonts w:ascii="Myriad Web Pro" w:hAnsi="Myriad Web Pro"/>
        </w:rPr>
        <w:t xml:space="preserve">het </w:t>
      </w:r>
      <w:r w:rsidR="00F81EBB" w:rsidRPr="00331687">
        <w:rPr>
          <w:rFonts w:ascii="Myriad Web Pro" w:hAnsi="Myriad Web Pro"/>
        </w:rPr>
        <w:t>bestaande stelsel van buite</w:t>
      </w:r>
      <w:r w:rsidR="00F81EBB" w:rsidRPr="00331687">
        <w:rPr>
          <w:rFonts w:ascii="Myriad Web Pro" w:hAnsi="Myriad Web Pro"/>
        </w:rPr>
        <w:t>n</w:t>
      </w:r>
      <w:r w:rsidR="00F81EBB" w:rsidRPr="00331687">
        <w:rPr>
          <w:rFonts w:ascii="Myriad Web Pro" w:hAnsi="Myriad Web Pro"/>
        </w:rPr>
        <w:t>gewone rechtstoestanden, zoals ‘staat van oorlog’, ‘staat van beleg’, ‘toestand van ve</w:t>
      </w:r>
      <w:r w:rsidR="00F81EBB" w:rsidRPr="00331687">
        <w:rPr>
          <w:rFonts w:ascii="Myriad Web Pro" w:hAnsi="Myriad Web Pro"/>
        </w:rPr>
        <w:t>r</w:t>
      </w:r>
      <w:r w:rsidR="00F81EBB" w:rsidRPr="00331687">
        <w:rPr>
          <w:rFonts w:ascii="Myriad Web Pro" w:hAnsi="Myriad Web Pro"/>
        </w:rPr>
        <w:t xml:space="preserve">hoogde waakzaamheid’ en de ‘burgerlijke uitzonderingstoestand’ vervangen door twee, naar zwaarte </w:t>
      </w:r>
      <w:r w:rsidR="00087CE8" w:rsidRPr="00331687">
        <w:rPr>
          <w:rFonts w:ascii="Myriad Web Pro" w:hAnsi="Myriad Web Pro"/>
        </w:rPr>
        <w:t>oplopende</w:t>
      </w:r>
      <w:r w:rsidR="00F81EBB" w:rsidRPr="00331687">
        <w:rPr>
          <w:rFonts w:ascii="Myriad Web Pro" w:hAnsi="Myriad Web Pro"/>
        </w:rPr>
        <w:t xml:space="preserve"> uitzonderingsto</w:t>
      </w:r>
      <w:r w:rsidR="00F81EBB" w:rsidRPr="00331687">
        <w:rPr>
          <w:rFonts w:ascii="Myriad Web Pro" w:hAnsi="Myriad Web Pro"/>
        </w:rPr>
        <w:t>e</w:t>
      </w:r>
      <w:r w:rsidR="00F81EBB" w:rsidRPr="00331687">
        <w:rPr>
          <w:rFonts w:ascii="Myriad Web Pro" w:hAnsi="Myriad Web Pro"/>
        </w:rPr>
        <w:t>standen</w:t>
      </w:r>
      <w:r w:rsidRPr="00331687">
        <w:rPr>
          <w:rFonts w:ascii="Myriad Web Pro" w:hAnsi="Myriad Web Pro"/>
        </w:rPr>
        <w:t xml:space="preserve">. </w:t>
      </w:r>
      <w:r w:rsidR="00F81EBB" w:rsidRPr="00331687">
        <w:rPr>
          <w:rFonts w:ascii="Myriad Web Pro" w:hAnsi="Myriad Web Pro"/>
        </w:rPr>
        <w:t>Dit zijn de ‘beperkte’ en de ‘algemene noodtoestand’.</w:t>
      </w:r>
    </w:p>
    <w:p w:rsidR="00800250" w:rsidRPr="00331687" w:rsidRDefault="00107264" w:rsidP="00800250">
      <w:pPr>
        <w:rPr>
          <w:rFonts w:ascii="Myriad Web Pro" w:hAnsi="Myriad Web Pro"/>
        </w:rPr>
      </w:pPr>
      <w:r w:rsidRPr="00331687">
        <w:rPr>
          <w:rFonts w:ascii="Myriad Web Pro" w:hAnsi="Myriad Web Pro"/>
        </w:rPr>
        <w:t>Vrijwel</w:t>
      </w:r>
      <w:r w:rsidR="00F81EBB" w:rsidRPr="00331687">
        <w:rPr>
          <w:rFonts w:ascii="Myriad Web Pro" w:hAnsi="Myriad Web Pro"/>
        </w:rPr>
        <w:t xml:space="preserve"> </w:t>
      </w:r>
      <w:r w:rsidR="00E87BA9" w:rsidRPr="00331687">
        <w:rPr>
          <w:rFonts w:ascii="Myriad Web Pro" w:hAnsi="Myriad Web Pro"/>
        </w:rPr>
        <w:t>alle</w:t>
      </w:r>
      <w:r w:rsidR="00F81EBB" w:rsidRPr="00331687">
        <w:rPr>
          <w:rFonts w:ascii="Myriad Web Pro" w:hAnsi="Myriad Web Pro"/>
        </w:rPr>
        <w:t xml:space="preserve"> </w:t>
      </w:r>
      <w:r w:rsidR="00E87BA9" w:rsidRPr="00331687">
        <w:rPr>
          <w:rFonts w:ascii="Myriad Web Pro" w:hAnsi="Myriad Web Pro"/>
        </w:rPr>
        <w:t>Nederlandse noodwetten, inclusief die voor de scheepvaart, worden</w:t>
      </w:r>
      <w:r w:rsidR="00F81EBB" w:rsidRPr="00331687">
        <w:rPr>
          <w:rFonts w:ascii="Myriad Web Pro" w:hAnsi="Myriad Web Pro"/>
        </w:rPr>
        <w:t xml:space="preserve"> opg</w:t>
      </w:r>
      <w:r w:rsidR="00F81EBB" w:rsidRPr="00331687">
        <w:rPr>
          <w:rFonts w:ascii="Myriad Web Pro" w:hAnsi="Myriad Web Pro"/>
        </w:rPr>
        <w:t>e</w:t>
      </w:r>
      <w:r w:rsidR="00F81EBB" w:rsidRPr="00331687">
        <w:rPr>
          <w:rFonts w:ascii="Myriad Web Pro" w:hAnsi="Myriad Web Pro"/>
        </w:rPr>
        <w:t>somd in twee lijsten, die deel uitmaken van de Coördinatiewet</w:t>
      </w:r>
      <w:r w:rsidRPr="00331687">
        <w:rPr>
          <w:rFonts w:ascii="Myriad Web Pro" w:hAnsi="Myriad Web Pro"/>
        </w:rPr>
        <w:t xml:space="preserve"> uitzonderingstoesta</w:t>
      </w:r>
      <w:r w:rsidRPr="00331687">
        <w:rPr>
          <w:rFonts w:ascii="Myriad Web Pro" w:hAnsi="Myriad Web Pro"/>
        </w:rPr>
        <w:t>n</w:t>
      </w:r>
      <w:r w:rsidRPr="00331687">
        <w:rPr>
          <w:rFonts w:ascii="Myriad Web Pro" w:hAnsi="Myriad Web Pro"/>
        </w:rPr>
        <w:t>den</w:t>
      </w:r>
      <w:r w:rsidR="00F81EBB" w:rsidRPr="00331687">
        <w:rPr>
          <w:rFonts w:ascii="Myriad Web Pro" w:hAnsi="Myriad Web Pro"/>
        </w:rPr>
        <w:t xml:space="preserve">. </w:t>
      </w:r>
      <w:r w:rsidR="00800250" w:rsidRPr="00331687">
        <w:rPr>
          <w:rFonts w:ascii="Myriad Web Pro" w:hAnsi="Myriad Web Pro"/>
        </w:rPr>
        <w:t>Deze Coördinatiewet regelt wanneer welke noodwet in werking treedt. Alle ve</w:t>
      </w:r>
      <w:r w:rsidR="00800250" w:rsidRPr="00331687">
        <w:rPr>
          <w:rFonts w:ascii="Myriad Web Pro" w:hAnsi="Myriad Web Pro"/>
        </w:rPr>
        <w:t>r</w:t>
      </w:r>
      <w:r w:rsidR="00800250" w:rsidRPr="00331687">
        <w:rPr>
          <w:rFonts w:ascii="Myriad Web Pro" w:hAnsi="Myriad Web Pro"/>
        </w:rPr>
        <w:t>plichtingen en bevoegdh</w:t>
      </w:r>
      <w:r w:rsidR="00800250" w:rsidRPr="00331687">
        <w:rPr>
          <w:rFonts w:ascii="Myriad Web Pro" w:hAnsi="Myriad Web Pro"/>
        </w:rPr>
        <w:t>e</w:t>
      </w:r>
      <w:r w:rsidR="00800250" w:rsidRPr="00331687">
        <w:rPr>
          <w:rFonts w:ascii="Myriad Web Pro" w:hAnsi="Myriad Web Pro"/>
        </w:rPr>
        <w:t>den daarentegen staan in de afzonderlijke noodwetten, zoals de Vaarplichtwet en de Rijkswet Noodvoorzieningen Scheepvaart (zie hierna).</w:t>
      </w:r>
    </w:p>
    <w:p w:rsidR="00F81EBB" w:rsidRPr="00331687" w:rsidRDefault="00F81EBB" w:rsidP="00605064">
      <w:pPr>
        <w:rPr>
          <w:rFonts w:ascii="Myriad Web Pro" w:hAnsi="Myriad Web Pro"/>
        </w:rPr>
      </w:pPr>
    </w:p>
    <w:p w:rsidR="00C00F4F" w:rsidRPr="00331687" w:rsidRDefault="00800250" w:rsidP="00605064">
      <w:pPr>
        <w:rPr>
          <w:rFonts w:ascii="Myriad Web Pro" w:hAnsi="Myriad Web Pro"/>
        </w:rPr>
      </w:pPr>
      <w:r w:rsidRPr="00331687">
        <w:rPr>
          <w:rFonts w:ascii="Myriad Web Pro" w:hAnsi="Myriad Web Pro"/>
        </w:rPr>
        <w:t>Hoewel er meerdere scenario’s denkbaar zijn, zal in</w:t>
      </w:r>
      <w:r w:rsidR="00605064" w:rsidRPr="00331687">
        <w:rPr>
          <w:rFonts w:ascii="Myriad Web Pro" w:hAnsi="Myriad Web Pro"/>
        </w:rPr>
        <w:t xml:space="preserve"> geval van </w:t>
      </w:r>
      <w:r w:rsidRPr="00331687">
        <w:rPr>
          <w:rFonts w:ascii="Myriad Web Pro" w:hAnsi="Myriad Web Pro"/>
        </w:rPr>
        <w:t>hoogoplopende</w:t>
      </w:r>
      <w:r w:rsidR="00605064" w:rsidRPr="00331687">
        <w:rPr>
          <w:rFonts w:ascii="Myriad Web Pro" w:hAnsi="Myriad Web Pro"/>
        </w:rPr>
        <w:t xml:space="preserve"> intern</w:t>
      </w:r>
      <w:r w:rsidR="00605064" w:rsidRPr="00331687">
        <w:rPr>
          <w:rFonts w:ascii="Myriad Web Pro" w:hAnsi="Myriad Web Pro"/>
        </w:rPr>
        <w:t>a</w:t>
      </w:r>
      <w:r w:rsidR="00605064" w:rsidRPr="00331687">
        <w:rPr>
          <w:rFonts w:ascii="Myriad Web Pro" w:hAnsi="Myriad Web Pro"/>
        </w:rPr>
        <w:t>tionale spanning</w:t>
      </w:r>
      <w:r w:rsidR="00765672" w:rsidRPr="00331687">
        <w:rPr>
          <w:rFonts w:ascii="Myriad Web Pro" w:hAnsi="Myriad Web Pro"/>
        </w:rPr>
        <w:t>en</w:t>
      </w:r>
      <w:r w:rsidR="001A63B3" w:rsidRPr="00331687">
        <w:rPr>
          <w:rFonts w:ascii="Myriad Web Pro" w:hAnsi="Myriad Web Pro"/>
        </w:rPr>
        <w:t xml:space="preserve"> met Rusland</w:t>
      </w:r>
      <w:r w:rsidR="00605064" w:rsidRPr="00331687">
        <w:rPr>
          <w:rFonts w:ascii="Myriad Web Pro" w:hAnsi="Myriad Web Pro"/>
        </w:rPr>
        <w:t xml:space="preserve"> eerst in NAVO-verband getracht worden een eventu</w:t>
      </w:r>
      <w:r w:rsidR="00605064" w:rsidRPr="00331687">
        <w:rPr>
          <w:rFonts w:ascii="Myriad Web Pro" w:hAnsi="Myriad Web Pro"/>
        </w:rPr>
        <w:t>e</w:t>
      </w:r>
      <w:r w:rsidR="00605064" w:rsidRPr="00331687">
        <w:rPr>
          <w:rFonts w:ascii="Myriad Web Pro" w:hAnsi="Myriad Web Pro"/>
        </w:rPr>
        <w:t>le crisis in de hand te houden. De Coördinatiewet uitzonderingstoestanden speelt in dat kader nog geen rol, aangezien die op de nationale situatie ziet. Een volgende stap in het crisisbeheersingsproces kan zijn dat de NAVO</w:t>
      </w:r>
      <w:r w:rsidR="00C00F4F" w:rsidRPr="00331687">
        <w:rPr>
          <w:rFonts w:ascii="Myriad Web Pro" w:hAnsi="Myriad Web Pro"/>
        </w:rPr>
        <w:t>, inclusief Nederland,</w:t>
      </w:r>
      <w:r w:rsidR="00605064" w:rsidRPr="00331687">
        <w:rPr>
          <w:rFonts w:ascii="Myriad Web Pro" w:hAnsi="Myriad Web Pro"/>
        </w:rPr>
        <w:t xml:space="preserve"> militaire maa</w:t>
      </w:r>
      <w:r w:rsidR="00605064" w:rsidRPr="00331687">
        <w:rPr>
          <w:rFonts w:ascii="Myriad Web Pro" w:hAnsi="Myriad Web Pro"/>
        </w:rPr>
        <w:t>t</w:t>
      </w:r>
      <w:r w:rsidR="00605064" w:rsidRPr="00331687">
        <w:rPr>
          <w:rFonts w:ascii="Myriad Web Pro" w:hAnsi="Myriad Web Pro"/>
        </w:rPr>
        <w:t xml:space="preserve">regelen neemt. </w:t>
      </w:r>
      <w:r w:rsidR="00C00F4F" w:rsidRPr="00331687">
        <w:rPr>
          <w:rFonts w:ascii="Myriad Web Pro" w:hAnsi="Myriad Web Pro"/>
        </w:rPr>
        <w:t>Dan kan</w:t>
      </w:r>
      <w:r w:rsidR="00087CE8" w:rsidRPr="00331687">
        <w:rPr>
          <w:rFonts w:ascii="Myriad Web Pro" w:hAnsi="Myriad Web Pro"/>
        </w:rPr>
        <w:t xml:space="preserve"> ten gevo</w:t>
      </w:r>
      <w:r w:rsidR="00087CE8" w:rsidRPr="00331687">
        <w:rPr>
          <w:rFonts w:ascii="Myriad Web Pro" w:hAnsi="Myriad Web Pro"/>
        </w:rPr>
        <w:t>l</w:t>
      </w:r>
      <w:r w:rsidR="00087CE8" w:rsidRPr="00331687">
        <w:rPr>
          <w:rFonts w:ascii="Myriad Web Pro" w:hAnsi="Myriad Web Pro"/>
        </w:rPr>
        <w:t xml:space="preserve">ge daarvan </w:t>
      </w:r>
      <w:r w:rsidR="000E66AE" w:rsidRPr="00331687">
        <w:rPr>
          <w:rFonts w:ascii="Myriad Web Pro" w:hAnsi="Myriad Web Pro"/>
        </w:rPr>
        <w:t>de beperkte of algemene noodtoestand</w:t>
      </w:r>
      <w:r w:rsidR="00D35FE9" w:rsidRPr="00331687">
        <w:rPr>
          <w:rFonts w:ascii="Myriad Web Pro" w:hAnsi="Myriad Web Pro"/>
        </w:rPr>
        <w:t xml:space="preserve"> in Nederland</w:t>
      </w:r>
      <w:r w:rsidR="000E66AE" w:rsidRPr="00331687">
        <w:rPr>
          <w:rFonts w:ascii="Myriad Web Pro" w:hAnsi="Myriad Web Pro"/>
        </w:rPr>
        <w:t xml:space="preserve"> </w:t>
      </w:r>
      <w:r w:rsidR="00765672" w:rsidRPr="00331687">
        <w:rPr>
          <w:rFonts w:ascii="Myriad Web Pro" w:hAnsi="Myriad Web Pro"/>
        </w:rPr>
        <w:t>word</w:t>
      </w:r>
      <w:r w:rsidR="00C00F4F" w:rsidRPr="00331687">
        <w:rPr>
          <w:rFonts w:ascii="Myriad Web Pro" w:hAnsi="Myriad Web Pro"/>
        </w:rPr>
        <w:t>en afgekondigd.</w:t>
      </w:r>
      <w:r w:rsidR="000E66AE" w:rsidRPr="00331687">
        <w:rPr>
          <w:rFonts w:ascii="Myriad Web Pro" w:hAnsi="Myriad Web Pro"/>
        </w:rPr>
        <w:t xml:space="preserve"> </w:t>
      </w:r>
      <w:r w:rsidR="00605064" w:rsidRPr="00331687">
        <w:rPr>
          <w:rFonts w:ascii="Myriad Web Pro" w:hAnsi="Myriad Web Pro"/>
        </w:rPr>
        <w:t>Op dat moment kan het</w:t>
      </w:r>
      <w:r w:rsidR="00877231" w:rsidRPr="00331687">
        <w:rPr>
          <w:rFonts w:ascii="Myriad Web Pro" w:hAnsi="Myriad Web Pro"/>
        </w:rPr>
        <w:t xml:space="preserve"> ook</w:t>
      </w:r>
      <w:r w:rsidR="00605064" w:rsidRPr="00331687">
        <w:rPr>
          <w:rFonts w:ascii="Myriad Web Pro" w:hAnsi="Myriad Web Pro"/>
        </w:rPr>
        <w:t xml:space="preserve"> nodig zijn </w:t>
      </w:r>
      <w:r w:rsidR="00C00F4F" w:rsidRPr="00331687">
        <w:rPr>
          <w:rFonts w:ascii="Myriad Web Pro" w:hAnsi="Myriad Web Pro"/>
        </w:rPr>
        <w:t>om</w:t>
      </w:r>
      <w:r w:rsidR="00605064" w:rsidRPr="00331687">
        <w:rPr>
          <w:rFonts w:ascii="Myriad Web Pro" w:hAnsi="Myriad Web Pro"/>
        </w:rPr>
        <w:t xml:space="preserve"> een aa</w:t>
      </w:r>
      <w:r w:rsidR="00605064" w:rsidRPr="00331687">
        <w:rPr>
          <w:rFonts w:ascii="Myriad Web Pro" w:hAnsi="Myriad Web Pro"/>
        </w:rPr>
        <w:t>n</w:t>
      </w:r>
      <w:r w:rsidR="00605064" w:rsidRPr="00331687">
        <w:rPr>
          <w:rFonts w:ascii="Myriad Web Pro" w:hAnsi="Myriad Web Pro"/>
        </w:rPr>
        <w:t xml:space="preserve">tal bevoegdheden uit </w:t>
      </w:r>
      <w:r w:rsidR="00C00F4F" w:rsidRPr="00331687">
        <w:rPr>
          <w:rFonts w:ascii="Myriad Web Pro" w:hAnsi="Myriad Web Pro"/>
        </w:rPr>
        <w:t xml:space="preserve">de </w:t>
      </w:r>
      <w:r w:rsidR="00605064" w:rsidRPr="00331687">
        <w:rPr>
          <w:rFonts w:ascii="Myriad Web Pro" w:hAnsi="Myriad Web Pro"/>
        </w:rPr>
        <w:t xml:space="preserve">noodwetten te activeren, bijvoorbeeld </w:t>
      </w:r>
      <w:r w:rsidR="00305F5C" w:rsidRPr="00331687">
        <w:rPr>
          <w:rFonts w:ascii="Myriad Web Pro" w:hAnsi="Myriad Web Pro"/>
        </w:rPr>
        <w:t xml:space="preserve">om Nederlandse </w:t>
      </w:r>
      <w:r w:rsidR="00605064" w:rsidRPr="00331687">
        <w:rPr>
          <w:rFonts w:ascii="Myriad Web Pro" w:hAnsi="Myriad Web Pro"/>
        </w:rPr>
        <w:t>koo</w:t>
      </w:r>
      <w:r w:rsidR="00605064" w:rsidRPr="00331687">
        <w:rPr>
          <w:rFonts w:ascii="Myriad Web Pro" w:hAnsi="Myriad Web Pro"/>
        </w:rPr>
        <w:t>p</w:t>
      </w:r>
      <w:r w:rsidR="00605064" w:rsidRPr="00331687">
        <w:rPr>
          <w:rFonts w:ascii="Myriad Web Pro" w:hAnsi="Myriad Web Pro"/>
        </w:rPr>
        <w:t xml:space="preserve">vaardijschepen </w:t>
      </w:r>
      <w:r w:rsidR="00305F5C" w:rsidRPr="00331687">
        <w:rPr>
          <w:rFonts w:ascii="Myriad Web Pro" w:hAnsi="Myriad Web Pro"/>
        </w:rPr>
        <w:t>veilig te stellen door potentieel gevaarlijke elementen uit de bema</w:t>
      </w:r>
      <w:r w:rsidR="00305F5C" w:rsidRPr="00331687">
        <w:rPr>
          <w:rFonts w:ascii="Myriad Web Pro" w:hAnsi="Myriad Web Pro"/>
        </w:rPr>
        <w:t>n</w:t>
      </w:r>
      <w:r w:rsidR="00305F5C" w:rsidRPr="00331687">
        <w:rPr>
          <w:rFonts w:ascii="Myriad Web Pro" w:hAnsi="Myriad Web Pro"/>
        </w:rPr>
        <w:t xml:space="preserve">ning te weren. </w:t>
      </w:r>
    </w:p>
    <w:p w:rsidR="00605064" w:rsidRPr="00331687" w:rsidRDefault="00605064" w:rsidP="00605064">
      <w:pPr>
        <w:rPr>
          <w:rFonts w:ascii="Myriad Web Pro" w:hAnsi="Myriad Web Pro"/>
        </w:rPr>
      </w:pPr>
      <w:r w:rsidRPr="00331687">
        <w:rPr>
          <w:rFonts w:ascii="Myriad Web Pro" w:hAnsi="Myriad Web Pro"/>
        </w:rPr>
        <w:t>De NAVO-procedures en de Coördinatiewet uitzonderingstoestanden hebben geen rechtstreeks</w:t>
      </w:r>
      <w:r w:rsidR="00C00F4F" w:rsidRPr="00331687">
        <w:rPr>
          <w:rFonts w:ascii="Myriad Web Pro" w:hAnsi="Myriad Web Pro"/>
        </w:rPr>
        <w:t xml:space="preserve"> of juridisch</w:t>
      </w:r>
      <w:r w:rsidRPr="00331687">
        <w:rPr>
          <w:rFonts w:ascii="Myriad Web Pro" w:hAnsi="Myriad Web Pro"/>
        </w:rPr>
        <w:t xml:space="preserve"> verband. Het is voldoende dat de lidstaten </w:t>
      </w:r>
      <w:r w:rsidR="00305F5C" w:rsidRPr="00331687">
        <w:rPr>
          <w:rFonts w:ascii="Myriad Web Pro" w:hAnsi="Myriad Web Pro"/>
        </w:rPr>
        <w:t xml:space="preserve">van de NAVO </w:t>
      </w:r>
      <w:r w:rsidRPr="00331687">
        <w:rPr>
          <w:rFonts w:ascii="Myriad Web Pro" w:hAnsi="Myriad Web Pro"/>
        </w:rPr>
        <w:t>nati</w:t>
      </w:r>
      <w:r w:rsidRPr="00331687">
        <w:rPr>
          <w:rFonts w:ascii="Myriad Web Pro" w:hAnsi="Myriad Web Pro"/>
        </w:rPr>
        <w:t>o</w:t>
      </w:r>
      <w:r w:rsidRPr="00331687">
        <w:rPr>
          <w:rFonts w:ascii="Myriad Web Pro" w:hAnsi="Myriad Web Pro"/>
        </w:rPr>
        <w:t xml:space="preserve">naal over een geschikt juridisch instrumentarium beschikken om uitvoering te geven </w:t>
      </w:r>
      <w:r w:rsidRPr="00331687">
        <w:rPr>
          <w:rFonts w:ascii="Myriad Web Pro" w:hAnsi="Myriad Web Pro"/>
        </w:rPr>
        <w:lastRenderedPageBreak/>
        <w:t>aan de door de NAVO geadviseerde c</w:t>
      </w:r>
      <w:r w:rsidR="005753A6" w:rsidRPr="00331687">
        <w:rPr>
          <w:rFonts w:ascii="Myriad Web Pro" w:hAnsi="Myriad Web Pro"/>
        </w:rPr>
        <w:t>risisbeheersende maatregelen, inclusief het veili</w:t>
      </w:r>
      <w:r w:rsidR="005753A6" w:rsidRPr="00331687">
        <w:rPr>
          <w:rFonts w:ascii="Myriad Web Pro" w:hAnsi="Myriad Web Pro"/>
        </w:rPr>
        <w:t>g</w:t>
      </w:r>
      <w:r w:rsidR="005753A6" w:rsidRPr="00331687">
        <w:rPr>
          <w:rFonts w:ascii="Myriad Web Pro" w:hAnsi="Myriad Web Pro"/>
        </w:rPr>
        <w:t>stellen van de koo</w:t>
      </w:r>
      <w:r w:rsidR="005753A6" w:rsidRPr="00331687">
        <w:rPr>
          <w:rFonts w:ascii="Myriad Web Pro" w:hAnsi="Myriad Web Pro"/>
        </w:rPr>
        <w:t>p</w:t>
      </w:r>
      <w:r w:rsidR="005753A6" w:rsidRPr="00331687">
        <w:rPr>
          <w:rFonts w:ascii="Myriad Web Pro" w:hAnsi="Myriad Web Pro"/>
        </w:rPr>
        <w:t>vaardijvloot.</w:t>
      </w:r>
    </w:p>
    <w:p w:rsidR="00107264" w:rsidRPr="00331687" w:rsidRDefault="00107264" w:rsidP="00ED2DF8">
      <w:pPr>
        <w:rPr>
          <w:rFonts w:ascii="Myriad Web Pro" w:hAnsi="Myriad Web Pro"/>
        </w:rPr>
      </w:pPr>
    </w:p>
    <w:p w:rsidR="00C00F4F" w:rsidRPr="00331687" w:rsidRDefault="00C00F4F" w:rsidP="00C00F4F">
      <w:pPr>
        <w:rPr>
          <w:rFonts w:ascii="Myriad Web Pro" w:hAnsi="Myriad Web Pro"/>
        </w:rPr>
      </w:pPr>
      <w:r w:rsidRPr="00331687">
        <w:rPr>
          <w:rFonts w:ascii="Myriad Web Pro" w:hAnsi="Myriad Web Pro"/>
        </w:rPr>
        <w:t>Kortom, de Coördinatiewet uitzonderingstoestanden is de juridische basis voor het a</w:t>
      </w:r>
      <w:r w:rsidRPr="00331687">
        <w:rPr>
          <w:rFonts w:ascii="Myriad Web Pro" w:hAnsi="Myriad Web Pro"/>
        </w:rPr>
        <w:t>f</w:t>
      </w:r>
      <w:r w:rsidRPr="00331687">
        <w:rPr>
          <w:rFonts w:ascii="Myriad Web Pro" w:hAnsi="Myriad Web Pro"/>
        </w:rPr>
        <w:t>kondigen van een noodtoestand, waarna deze wet het staatsnoodrecht verder regelt, inclusief de noo</w:t>
      </w:r>
      <w:r w:rsidRPr="00331687">
        <w:rPr>
          <w:rFonts w:ascii="Myriad Web Pro" w:hAnsi="Myriad Web Pro"/>
        </w:rPr>
        <w:t>d</w:t>
      </w:r>
      <w:r w:rsidRPr="00331687">
        <w:rPr>
          <w:rFonts w:ascii="Myriad Web Pro" w:hAnsi="Myriad Web Pro"/>
        </w:rPr>
        <w:t>wetgeving op het gebied van bescherming van de koopvaardijvloot.</w:t>
      </w:r>
    </w:p>
    <w:p w:rsidR="009B73A8" w:rsidRPr="00331687" w:rsidRDefault="009B73A8">
      <w:pPr>
        <w:rPr>
          <w:rFonts w:ascii="Myriad Web Pro" w:hAnsi="Myriad Web Pro"/>
          <w:b/>
        </w:rPr>
      </w:pPr>
    </w:p>
    <w:p w:rsidR="009C53F3" w:rsidRPr="00331687" w:rsidRDefault="00B76AC4" w:rsidP="009C53F3">
      <w:pPr>
        <w:rPr>
          <w:rFonts w:ascii="Myriad Web Pro" w:hAnsi="Myriad Web Pro"/>
          <w:b/>
        </w:rPr>
      </w:pPr>
      <w:r w:rsidRPr="00331687">
        <w:rPr>
          <w:rFonts w:ascii="Myriad Web Pro" w:hAnsi="Myriad Web Pro"/>
          <w:b/>
        </w:rPr>
        <w:t>4.</w:t>
      </w:r>
      <w:r w:rsidRPr="00331687">
        <w:rPr>
          <w:rFonts w:ascii="Myriad Web Pro" w:hAnsi="Myriad Web Pro"/>
          <w:b/>
        </w:rPr>
        <w:tab/>
      </w:r>
      <w:r w:rsidR="009C53F3" w:rsidRPr="00331687">
        <w:rPr>
          <w:rFonts w:ascii="Myriad Web Pro" w:hAnsi="Myriad Web Pro"/>
          <w:b/>
        </w:rPr>
        <w:t>Vaarplichtwet</w:t>
      </w:r>
    </w:p>
    <w:p w:rsidR="00C00F4F" w:rsidRPr="00331687" w:rsidRDefault="00C00F4F" w:rsidP="00C00F4F">
      <w:pPr>
        <w:rPr>
          <w:rFonts w:ascii="Myriad Web Pro" w:hAnsi="Myriad Web Pro" w:cs="Times New Roman"/>
        </w:rPr>
      </w:pPr>
      <w:r w:rsidRPr="00331687">
        <w:rPr>
          <w:rFonts w:ascii="Myriad Web Pro" w:hAnsi="Myriad Web Pro" w:cs="Times New Roman"/>
        </w:rPr>
        <w:t>De Vaarplichtwet is laatstelijk gewijzigd op 1 januari 2018. Deze wet bepaalt mede dat in tijden van oplopende spanning de vrijstelling voor Russische kapiteins om te mogen varen op Nederlandse koopvaardijschepen kan worden ingetrokken</w:t>
      </w:r>
      <w:r w:rsidRPr="00331687">
        <w:rPr>
          <w:rFonts w:ascii="Myriad Web Pro" w:hAnsi="Myriad Web Pro"/>
        </w:rPr>
        <w:t xml:space="preserve">. </w:t>
      </w:r>
      <w:r w:rsidRPr="00331687">
        <w:rPr>
          <w:rFonts w:ascii="Myriad Web Pro" w:hAnsi="Myriad Web Pro" w:cs="Times New Roman"/>
        </w:rPr>
        <w:t>Hoewel deze vri</w:t>
      </w:r>
      <w:r w:rsidRPr="00331687">
        <w:rPr>
          <w:rFonts w:ascii="Myriad Web Pro" w:hAnsi="Myriad Web Pro" w:cs="Times New Roman"/>
        </w:rPr>
        <w:t>j</w:t>
      </w:r>
      <w:r w:rsidRPr="00331687">
        <w:rPr>
          <w:rFonts w:ascii="Myriad Web Pro" w:hAnsi="Myriad Web Pro" w:cs="Times New Roman"/>
        </w:rPr>
        <w:t>stelling veelal is gegeven op basis van het feit dat er een tekort aan Nederlandse kap</w:t>
      </w:r>
      <w:r w:rsidRPr="00331687">
        <w:rPr>
          <w:rFonts w:ascii="Myriad Web Pro" w:hAnsi="Myriad Web Pro" w:cs="Times New Roman"/>
        </w:rPr>
        <w:t>i</w:t>
      </w:r>
      <w:r w:rsidRPr="00331687">
        <w:rPr>
          <w:rFonts w:ascii="Myriad Web Pro" w:hAnsi="Myriad Web Pro" w:cs="Times New Roman"/>
        </w:rPr>
        <w:t>teins bestaat, zal het waa</w:t>
      </w:r>
      <w:r w:rsidRPr="00331687">
        <w:rPr>
          <w:rFonts w:ascii="Myriad Web Pro" w:hAnsi="Myriad Web Pro" w:cs="Times New Roman"/>
        </w:rPr>
        <w:t>r</w:t>
      </w:r>
      <w:r w:rsidRPr="00331687">
        <w:rPr>
          <w:rFonts w:ascii="Myriad Web Pro" w:hAnsi="Myriad Web Pro" w:cs="Times New Roman"/>
        </w:rPr>
        <w:t xml:space="preserve">schijnlijk geen probleem zijn om deze vrijstelling in te trekken tijdens een noodtoestand ten gevolge van hoogopgelopen spanningen met Rusland. </w:t>
      </w:r>
    </w:p>
    <w:p w:rsidR="00C00F4F" w:rsidRPr="00331687" w:rsidRDefault="00C00F4F" w:rsidP="00C00F4F">
      <w:pPr>
        <w:rPr>
          <w:rFonts w:ascii="Myriad Web Pro" w:hAnsi="Myriad Web Pro" w:cs="Times New Roman"/>
        </w:rPr>
      </w:pPr>
      <w:r w:rsidRPr="00331687">
        <w:rPr>
          <w:rFonts w:ascii="Myriad Web Pro" w:hAnsi="Myriad Web Pro" w:cs="Times New Roman"/>
        </w:rPr>
        <w:t>Indien het intrekken van de vrijstelling tijdig gebeurt wordt het onwaarschijnlijk dat een Russische kapitein zijn Nederlandse koopvaardijschip fysiek zal overdragen aan de a</w:t>
      </w:r>
      <w:r w:rsidRPr="00331687">
        <w:rPr>
          <w:rFonts w:ascii="Myriad Web Pro" w:hAnsi="Myriad Web Pro" w:cs="Times New Roman"/>
        </w:rPr>
        <w:t>u</w:t>
      </w:r>
      <w:r w:rsidRPr="00331687">
        <w:rPr>
          <w:rFonts w:ascii="Myriad Web Pro" w:hAnsi="Myriad Web Pro" w:cs="Times New Roman"/>
        </w:rPr>
        <w:t>toriteiten van zijn vaderland. Uiteraard spelen hierbij ook andere factoren een rol, zoals geografische locatie en gelegenheid.</w:t>
      </w:r>
    </w:p>
    <w:p w:rsidR="00C00F4F" w:rsidRPr="00331687" w:rsidRDefault="00C00F4F" w:rsidP="00957B7A">
      <w:pPr>
        <w:rPr>
          <w:rFonts w:ascii="Myriad Web Pro" w:hAnsi="Myriad Web Pro" w:cs="Times New Roman"/>
        </w:rPr>
      </w:pPr>
    </w:p>
    <w:p w:rsidR="008326D0" w:rsidRPr="00331687" w:rsidRDefault="008326D0">
      <w:pPr>
        <w:rPr>
          <w:rFonts w:ascii="Myriad Web Pro" w:hAnsi="Myriad Web Pro"/>
        </w:rPr>
      </w:pPr>
      <w:r w:rsidRPr="00331687">
        <w:rPr>
          <w:rFonts w:ascii="Myriad Web Pro" w:hAnsi="Myriad Web Pro"/>
        </w:rPr>
        <w:t>Ook kan de Minister van Infrastructuur en Waterstaat op basis van de Vaarplichtwet b</w:t>
      </w:r>
      <w:r w:rsidRPr="00331687">
        <w:rPr>
          <w:rFonts w:ascii="Myriad Web Pro" w:hAnsi="Myriad Web Pro"/>
        </w:rPr>
        <w:t>e</w:t>
      </w:r>
      <w:r w:rsidRPr="00331687">
        <w:rPr>
          <w:rFonts w:ascii="Myriad Web Pro" w:hAnsi="Myriad Web Pro"/>
        </w:rPr>
        <w:t>palen dat Russische bemanningsleden niet meer mogen aanmonsteren.</w:t>
      </w:r>
      <w:r w:rsidR="00F970F8" w:rsidRPr="00331687">
        <w:rPr>
          <w:rFonts w:ascii="Myriad Web Pro" w:hAnsi="Myriad Web Pro"/>
        </w:rPr>
        <w:t xml:space="preserve"> </w:t>
      </w:r>
      <w:r w:rsidR="0045669C" w:rsidRPr="00331687">
        <w:rPr>
          <w:rFonts w:ascii="Myriad Web Pro" w:hAnsi="Myriad Web Pro"/>
        </w:rPr>
        <w:t>Indien de kap</w:t>
      </w:r>
      <w:r w:rsidR="0045669C" w:rsidRPr="00331687">
        <w:rPr>
          <w:rFonts w:ascii="Myriad Web Pro" w:hAnsi="Myriad Web Pro"/>
        </w:rPr>
        <w:t>i</w:t>
      </w:r>
      <w:r w:rsidR="0045669C" w:rsidRPr="00331687">
        <w:rPr>
          <w:rFonts w:ascii="Myriad Web Pro" w:hAnsi="Myriad Web Pro"/>
        </w:rPr>
        <w:t>tein van een Nederlands koopvaardijschip meent dat de aanwezigheid van Russische bemanningsleden gevaar oplevert voor d</w:t>
      </w:r>
      <w:r w:rsidR="000B26BF" w:rsidRPr="00331687">
        <w:rPr>
          <w:rFonts w:ascii="Myriad Web Pro" w:hAnsi="Myriad Web Pro"/>
        </w:rPr>
        <w:t>e openbare orde</w:t>
      </w:r>
      <w:r w:rsidR="0045669C" w:rsidRPr="00331687">
        <w:rPr>
          <w:rFonts w:ascii="Myriad Web Pro" w:hAnsi="Myriad Web Pro"/>
        </w:rPr>
        <w:t xml:space="preserve"> aan boord of </w:t>
      </w:r>
      <w:r w:rsidR="000B26BF" w:rsidRPr="00331687">
        <w:rPr>
          <w:rFonts w:ascii="Myriad Web Pro" w:hAnsi="Myriad Web Pro"/>
        </w:rPr>
        <w:t xml:space="preserve">voor </w:t>
      </w:r>
      <w:r w:rsidR="0045669C" w:rsidRPr="00331687">
        <w:rPr>
          <w:rFonts w:ascii="Myriad Web Pro" w:hAnsi="Myriad Web Pro"/>
        </w:rPr>
        <w:t>de veili</w:t>
      </w:r>
      <w:r w:rsidR="0045669C" w:rsidRPr="00331687">
        <w:rPr>
          <w:rFonts w:ascii="Myriad Web Pro" w:hAnsi="Myriad Web Pro"/>
        </w:rPr>
        <w:t>g</w:t>
      </w:r>
      <w:r w:rsidR="0045669C" w:rsidRPr="00331687">
        <w:rPr>
          <w:rFonts w:ascii="Myriad Web Pro" w:hAnsi="Myriad Web Pro"/>
        </w:rPr>
        <w:t xml:space="preserve">heid van het schip, dan is hij bevoegd om deze </w:t>
      </w:r>
      <w:r w:rsidR="000B26BF" w:rsidRPr="00331687">
        <w:rPr>
          <w:rFonts w:ascii="Myriad Web Pro" w:hAnsi="Myriad Web Pro"/>
        </w:rPr>
        <w:t>bemanningsleden</w:t>
      </w:r>
      <w:r w:rsidR="0045669C" w:rsidRPr="00331687">
        <w:rPr>
          <w:rFonts w:ascii="Myriad Web Pro" w:hAnsi="Myriad Web Pro"/>
        </w:rPr>
        <w:t xml:space="preserve"> op te s</w:t>
      </w:r>
      <w:r w:rsidR="000B26BF" w:rsidRPr="00331687">
        <w:rPr>
          <w:rFonts w:ascii="Myriad Web Pro" w:hAnsi="Myriad Web Pro"/>
        </w:rPr>
        <w:t>l</w:t>
      </w:r>
      <w:r w:rsidR="0045669C" w:rsidRPr="00331687">
        <w:rPr>
          <w:rFonts w:ascii="Myriad Web Pro" w:hAnsi="Myriad Web Pro"/>
        </w:rPr>
        <w:t>uiten en ve</w:t>
      </w:r>
      <w:r w:rsidR="0045669C" w:rsidRPr="00331687">
        <w:rPr>
          <w:rFonts w:ascii="Myriad Web Pro" w:hAnsi="Myriad Web Pro"/>
        </w:rPr>
        <w:t>r</w:t>
      </w:r>
      <w:r w:rsidR="0045669C" w:rsidRPr="00331687">
        <w:rPr>
          <w:rFonts w:ascii="Myriad Web Pro" w:hAnsi="Myriad Web Pro"/>
        </w:rPr>
        <w:t xml:space="preserve">volgens van boord te </w:t>
      </w:r>
      <w:r w:rsidR="000B26BF" w:rsidRPr="00331687">
        <w:rPr>
          <w:rFonts w:ascii="Myriad Web Pro" w:hAnsi="Myriad Web Pro"/>
        </w:rPr>
        <w:t>zetten</w:t>
      </w:r>
      <w:r w:rsidR="0045669C" w:rsidRPr="00331687">
        <w:rPr>
          <w:rFonts w:ascii="Myriad Web Pro" w:hAnsi="Myriad Web Pro"/>
        </w:rPr>
        <w:t xml:space="preserve"> in de </w:t>
      </w:r>
      <w:r w:rsidR="000B26BF" w:rsidRPr="00331687">
        <w:rPr>
          <w:rFonts w:ascii="Myriad Web Pro" w:hAnsi="Myriad Web Pro"/>
        </w:rPr>
        <w:t>eerstvolgende</w:t>
      </w:r>
      <w:r w:rsidR="0045669C" w:rsidRPr="00331687">
        <w:rPr>
          <w:rFonts w:ascii="Myriad Web Pro" w:hAnsi="Myriad Web Pro"/>
        </w:rPr>
        <w:t xml:space="preserve"> haven</w:t>
      </w:r>
      <w:r w:rsidR="00C200F9" w:rsidRPr="00331687">
        <w:rPr>
          <w:rFonts w:ascii="Myriad Web Pro" w:hAnsi="Myriad Web Pro"/>
        </w:rPr>
        <w:t>.</w:t>
      </w:r>
      <w:r w:rsidR="00C200F9" w:rsidRPr="00331687">
        <w:rPr>
          <w:rStyle w:val="Voetnootmarkering"/>
          <w:rFonts w:ascii="Myriad Web Pro" w:hAnsi="Myriad Web Pro"/>
        </w:rPr>
        <w:footnoteReference w:id="7"/>
      </w:r>
    </w:p>
    <w:p w:rsidR="008326D0" w:rsidRPr="00331687" w:rsidRDefault="008326D0">
      <w:pPr>
        <w:rPr>
          <w:rFonts w:ascii="Myriad Web Pro" w:hAnsi="Myriad Web Pro"/>
        </w:rPr>
      </w:pPr>
      <w:r w:rsidRPr="00331687">
        <w:rPr>
          <w:rFonts w:ascii="Myriad Web Pro" w:hAnsi="Myriad Web Pro"/>
        </w:rPr>
        <w:t>Hier heeft de kapitein een heel ongebruikelijke rol. Hij kan dus Russische zeevarenden aan boord vastzetten en vervolgens van boord zetten, met als doel een muiterij te voorkomen. Het is de kapitein die bepaalt of deze Russen een gevaar opleveren voor de openbare orde of de veiligheid zijn schip. De kapitein doet dat op zijn eigen waarn</w:t>
      </w:r>
      <w:r w:rsidRPr="00331687">
        <w:rPr>
          <w:rFonts w:ascii="Myriad Web Pro" w:hAnsi="Myriad Web Pro"/>
        </w:rPr>
        <w:t>e</w:t>
      </w:r>
      <w:r w:rsidRPr="00331687">
        <w:rPr>
          <w:rFonts w:ascii="Myriad Web Pro" w:hAnsi="Myriad Web Pro"/>
        </w:rPr>
        <w:t>mingen en interpretatie van zijn waarnemingen. Uiteraard kan hij zich bij laten staan door ander mensen aan boord of door de scheepsbeheerder.</w:t>
      </w:r>
    </w:p>
    <w:p w:rsidR="00137664" w:rsidRPr="00331687" w:rsidRDefault="00137664">
      <w:pPr>
        <w:rPr>
          <w:rFonts w:ascii="Myriad Web Pro" w:hAnsi="Myriad Web Pro"/>
        </w:rPr>
      </w:pPr>
      <w:r w:rsidRPr="00331687">
        <w:rPr>
          <w:rFonts w:ascii="Myriad Web Pro" w:hAnsi="Myriad Web Pro"/>
        </w:rPr>
        <w:t>Als de kapitein bemanningsleden van boord heeft gezet i.v.m. eventueel gevaar, dan zal de Minister er zoveel mogelijk voor zorgen dat deze bemanningsleden naar hun land van he</w:t>
      </w:r>
      <w:r w:rsidRPr="00331687">
        <w:rPr>
          <w:rFonts w:ascii="Myriad Web Pro" w:hAnsi="Myriad Web Pro"/>
        </w:rPr>
        <w:t>r</w:t>
      </w:r>
      <w:r w:rsidRPr="00331687">
        <w:rPr>
          <w:rFonts w:ascii="Myriad Web Pro" w:hAnsi="Myriad Web Pro"/>
        </w:rPr>
        <w:t>komst zullen worden teruggebracht. Hier heeft de kapitein dus geen primaire taak en veran</w:t>
      </w:r>
      <w:r w:rsidRPr="00331687">
        <w:rPr>
          <w:rFonts w:ascii="Myriad Web Pro" w:hAnsi="Myriad Web Pro"/>
        </w:rPr>
        <w:t>t</w:t>
      </w:r>
      <w:r w:rsidRPr="00331687">
        <w:rPr>
          <w:rFonts w:ascii="Myriad Web Pro" w:hAnsi="Myriad Web Pro"/>
        </w:rPr>
        <w:t>woordelijkheid voor.</w:t>
      </w:r>
    </w:p>
    <w:p w:rsidR="00137664" w:rsidRPr="00331687" w:rsidRDefault="00137664">
      <w:pPr>
        <w:rPr>
          <w:rFonts w:ascii="Myriad Web Pro" w:hAnsi="Myriad Web Pro"/>
        </w:rPr>
      </w:pPr>
      <w:r w:rsidRPr="00331687">
        <w:rPr>
          <w:rFonts w:ascii="Myriad Web Pro" w:hAnsi="Myriad Web Pro"/>
        </w:rPr>
        <w:t>Indien een kapitein gebruik heeft gemaakt van bovenstaande bevoegdheden dan moet hij dat wel in het scheepsdagboek (journaal) zetten en de Minister informeren waarom hij dit heeft gedaan. Dit laatste kan uiteraard het beste via ‘kantoor’ worden geregeld.</w:t>
      </w:r>
    </w:p>
    <w:p w:rsidR="008326D0" w:rsidRPr="00331687" w:rsidRDefault="008326D0">
      <w:pPr>
        <w:rPr>
          <w:rFonts w:ascii="Myriad Web Pro" w:hAnsi="Myriad Web Pro"/>
        </w:rPr>
      </w:pPr>
    </w:p>
    <w:p w:rsidR="00573372" w:rsidRPr="00331687" w:rsidRDefault="00FE283E">
      <w:pPr>
        <w:rPr>
          <w:rFonts w:ascii="Myriad Web Pro" w:hAnsi="Myriad Web Pro"/>
        </w:rPr>
      </w:pPr>
      <w:r w:rsidRPr="00331687">
        <w:rPr>
          <w:rFonts w:ascii="Myriad Web Pro" w:hAnsi="Myriad Web Pro"/>
        </w:rPr>
        <w:t>O</w:t>
      </w:r>
      <w:r w:rsidR="004D7541" w:rsidRPr="00331687">
        <w:rPr>
          <w:rFonts w:ascii="Myriad Web Pro" w:hAnsi="Myriad Web Pro"/>
        </w:rPr>
        <w:t xml:space="preserve">mdat </w:t>
      </w:r>
      <w:r w:rsidR="00F970F8" w:rsidRPr="00331687">
        <w:rPr>
          <w:rFonts w:ascii="Myriad Web Pro" w:hAnsi="Myriad Web Pro"/>
        </w:rPr>
        <w:t xml:space="preserve">Nederlandse koopvaardijschepen een </w:t>
      </w:r>
      <w:r w:rsidR="00C909A5" w:rsidRPr="00331687">
        <w:rPr>
          <w:rFonts w:ascii="Myriad Web Pro" w:hAnsi="Myriad Web Pro"/>
        </w:rPr>
        <w:t xml:space="preserve">wettelijk verplicht </w:t>
      </w:r>
      <w:r w:rsidR="00F970F8" w:rsidRPr="00331687">
        <w:rPr>
          <w:rFonts w:ascii="Myriad Web Pro" w:hAnsi="Myriad Web Pro"/>
        </w:rPr>
        <w:t xml:space="preserve">minimumaantal </w:t>
      </w:r>
      <w:r w:rsidR="004D7541" w:rsidRPr="00331687">
        <w:rPr>
          <w:rFonts w:ascii="Myriad Web Pro" w:hAnsi="Myriad Web Pro"/>
        </w:rPr>
        <w:t>g</w:t>
      </w:r>
      <w:r w:rsidR="004D7541" w:rsidRPr="00331687">
        <w:rPr>
          <w:rFonts w:ascii="Myriad Web Pro" w:hAnsi="Myriad Web Pro"/>
        </w:rPr>
        <w:t>e</w:t>
      </w:r>
      <w:r w:rsidR="004D7541" w:rsidRPr="00331687">
        <w:rPr>
          <w:rFonts w:ascii="Myriad Web Pro" w:hAnsi="Myriad Web Pro"/>
        </w:rPr>
        <w:t>kwalif</w:t>
      </w:r>
      <w:r w:rsidR="004D7541" w:rsidRPr="00331687">
        <w:rPr>
          <w:rFonts w:ascii="Myriad Web Pro" w:hAnsi="Myriad Web Pro"/>
        </w:rPr>
        <w:t>i</w:t>
      </w:r>
      <w:r w:rsidR="004D7541" w:rsidRPr="00331687">
        <w:rPr>
          <w:rFonts w:ascii="Myriad Web Pro" w:hAnsi="Myriad Web Pro"/>
        </w:rPr>
        <w:t xml:space="preserve">ceerde en gecertificeerde </w:t>
      </w:r>
      <w:r w:rsidR="00F970F8" w:rsidRPr="00331687">
        <w:rPr>
          <w:rFonts w:ascii="Myriad Web Pro" w:hAnsi="Myriad Web Pro"/>
        </w:rPr>
        <w:t>bemanningsleden</w:t>
      </w:r>
      <w:r w:rsidR="004D7541" w:rsidRPr="00331687">
        <w:rPr>
          <w:rFonts w:ascii="Myriad Web Pro" w:hAnsi="Myriad Web Pro"/>
        </w:rPr>
        <w:t xml:space="preserve"> aan boord moet </w:t>
      </w:r>
      <w:r w:rsidR="00753DAB" w:rsidRPr="00331687">
        <w:rPr>
          <w:rFonts w:ascii="Myriad Web Pro" w:hAnsi="Myriad Web Pro"/>
        </w:rPr>
        <w:t xml:space="preserve">hebben, </w:t>
      </w:r>
      <w:r w:rsidR="00F970F8" w:rsidRPr="00331687">
        <w:rPr>
          <w:rFonts w:ascii="Myriad Web Pro" w:hAnsi="Myriad Web Pro"/>
        </w:rPr>
        <w:t xml:space="preserve">mag </w:t>
      </w:r>
      <w:r w:rsidR="00AC3E98" w:rsidRPr="00331687">
        <w:rPr>
          <w:rFonts w:ascii="Myriad Web Pro" w:hAnsi="Myriad Web Pro"/>
        </w:rPr>
        <w:t xml:space="preserve">er </w:t>
      </w:r>
      <w:r w:rsidR="00F970F8" w:rsidRPr="00331687">
        <w:rPr>
          <w:rFonts w:ascii="Myriad Web Pro" w:hAnsi="Myriad Web Pro"/>
        </w:rPr>
        <w:t>niet gevaren worden met minder bemanningsleden. Hiertoe is ook voorzien in de N</w:t>
      </w:r>
      <w:r w:rsidR="00F970F8" w:rsidRPr="00331687">
        <w:rPr>
          <w:rFonts w:ascii="Myriad Web Pro" w:hAnsi="Myriad Web Pro"/>
        </w:rPr>
        <w:t>e</w:t>
      </w:r>
      <w:r w:rsidR="00F970F8" w:rsidRPr="00331687">
        <w:rPr>
          <w:rFonts w:ascii="Myriad Web Pro" w:hAnsi="Myriad Web Pro"/>
        </w:rPr>
        <w:t xml:space="preserve">derlandse </w:t>
      </w:r>
      <w:r w:rsidRPr="00331687">
        <w:rPr>
          <w:rFonts w:ascii="Myriad Web Pro" w:hAnsi="Myriad Web Pro"/>
        </w:rPr>
        <w:t>nood</w:t>
      </w:r>
      <w:r w:rsidR="00F970F8" w:rsidRPr="00331687">
        <w:rPr>
          <w:rFonts w:ascii="Myriad Web Pro" w:hAnsi="Myriad Web Pro"/>
        </w:rPr>
        <w:t>wetgeving</w:t>
      </w:r>
      <w:r w:rsidRPr="00331687">
        <w:rPr>
          <w:rFonts w:ascii="Myriad Web Pro" w:hAnsi="Myriad Web Pro"/>
        </w:rPr>
        <w:t>;</w:t>
      </w:r>
      <w:r w:rsidR="00F970F8" w:rsidRPr="00331687">
        <w:rPr>
          <w:rFonts w:ascii="Myriad Web Pro" w:hAnsi="Myriad Web Pro"/>
        </w:rPr>
        <w:t xml:space="preserve"> de Vaarplichtwet regelt dit. </w:t>
      </w:r>
      <w:r w:rsidR="005D62B6" w:rsidRPr="00331687">
        <w:rPr>
          <w:rFonts w:ascii="Myriad Web Pro" w:hAnsi="Myriad Web Pro"/>
        </w:rPr>
        <w:t>Het doel van de Vaarplichtwet is om in buitengewone omstandi</w:t>
      </w:r>
      <w:r w:rsidR="005D62B6" w:rsidRPr="00331687">
        <w:rPr>
          <w:rFonts w:ascii="Myriad Web Pro" w:hAnsi="Myriad Web Pro"/>
        </w:rPr>
        <w:t>g</w:t>
      </w:r>
      <w:r w:rsidR="005D62B6" w:rsidRPr="00331687">
        <w:rPr>
          <w:rFonts w:ascii="Myriad Web Pro" w:hAnsi="Myriad Web Pro"/>
        </w:rPr>
        <w:t xml:space="preserve">heden het bemannen en het instandhouden van de koopvaardijvloot te waarborgen en om de rechten en </w:t>
      </w:r>
      <w:r w:rsidR="009B2824" w:rsidRPr="00331687">
        <w:rPr>
          <w:rFonts w:ascii="Myriad Web Pro" w:hAnsi="Myriad Web Pro"/>
        </w:rPr>
        <w:t xml:space="preserve">plichten </w:t>
      </w:r>
      <w:r w:rsidR="005D62B6" w:rsidRPr="00331687">
        <w:rPr>
          <w:rFonts w:ascii="Myriad Web Pro" w:hAnsi="Myriad Web Pro"/>
        </w:rPr>
        <w:t>van de zeevarenden in deze omstandigheden vast</w:t>
      </w:r>
      <w:r w:rsidRPr="00331687">
        <w:rPr>
          <w:rFonts w:ascii="Myriad Web Pro" w:hAnsi="Myriad Web Pro"/>
        </w:rPr>
        <w:t xml:space="preserve"> </w:t>
      </w:r>
      <w:r w:rsidR="005D62B6" w:rsidRPr="00331687">
        <w:rPr>
          <w:rFonts w:ascii="Myriad Web Pro" w:hAnsi="Myriad Web Pro"/>
        </w:rPr>
        <w:t>te</w:t>
      </w:r>
      <w:r w:rsidRPr="00331687">
        <w:rPr>
          <w:rFonts w:ascii="Myriad Web Pro" w:hAnsi="Myriad Web Pro"/>
        </w:rPr>
        <w:t xml:space="preserve"> </w:t>
      </w:r>
      <w:r w:rsidR="005D62B6" w:rsidRPr="00331687">
        <w:rPr>
          <w:rFonts w:ascii="Myriad Web Pro" w:hAnsi="Myriad Web Pro"/>
        </w:rPr>
        <w:t xml:space="preserve">leggen. </w:t>
      </w:r>
    </w:p>
    <w:p w:rsidR="00137664" w:rsidRPr="00331687" w:rsidRDefault="00AA49C7">
      <w:pPr>
        <w:rPr>
          <w:rFonts w:ascii="Myriad Web Pro" w:hAnsi="Myriad Web Pro"/>
        </w:rPr>
      </w:pPr>
      <w:r w:rsidRPr="00331687">
        <w:rPr>
          <w:rFonts w:ascii="Myriad Web Pro" w:hAnsi="Myriad Web Pro"/>
        </w:rPr>
        <w:t xml:space="preserve">Nederlandse </w:t>
      </w:r>
      <w:r w:rsidR="007C56E8" w:rsidRPr="00331687">
        <w:rPr>
          <w:rFonts w:ascii="Myriad Web Pro" w:hAnsi="Myriad Web Pro"/>
        </w:rPr>
        <w:t xml:space="preserve">kapiteins </w:t>
      </w:r>
      <w:r w:rsidRPr="00331687">
        <w:rPr>
          <w:rFonts w:ascii="Myriad Web Pro" w:hAnsi="Myriad Web Pro"/>
        </w:rPr>
        <w:t>die op buitenlandse schepen varen kunne</w:t>
      </w:r>
      <w:r w:rsidR="00E66371" w:rsidRPr="00331687">
        <w:rPr>
          <w:rFonts w:ascii="Myriad Web Pro" w:hAnsi="Myriad Web Pro"/>
        </w:rPr>
        <w:t>n</w:t>
      </w:r>
      <w:r w:rsidRPr="00331687">
        <w:rPr>
          <w:rFonts w:ascii="Myriad Web Pro" w:hAnsi="Myriad Web Pro"/>
        </w:rPr>
        <w:t xml:space="preserve"> worden verplicht om te gaan varen op Nederlandse schepen.</w:t>
      </w:r>
      <w:r w:rsidR="006A28FD" w:rsidRPr="00331687">
        <w:rPr>
          <w:rFonts w:ascii="Myriad Web Pro" w:hAnsi="Myriad Web Pro"/>
        </w:rPr>
        <w:t xml:space="preserve"> Dit geldt ook voor andere zeevarenden.</w:t>
      </w:r>
      <w:r w:rsidRPr="00331687">
        <w:rPr>
          <w:rFonts w:ascii="Myriad Web Pro" w:hAnsi="Myriad Web Pro"/>
        </w:rPr>
        <w:t xml:space="preserve"> </w:t>
      </w:r>
      <w:r w:rsidR="0045669C" w:rsidRPr="00331687">
        <w:rPr>
          <w:rFonts w:ascii="Myriad Web Pro" w:hAnsi="Myriad Web Pro"/>
        </w:rPr>
        <w:t>Zo worden</w:t>
      </w:r>
      <w:r w:rsidR="00E66371" w:rsidRPr="00331687">
        <w:rPr>
          <w:rFonts w:ascii="Myriad Web Pro" w:hAnsi="Myriad Web Pro"/>
        </w:rPr>
        <w:t xml:space="preserve">, gedurende </w:t>
      </w:r>
      <w:r w:rsidR="00CC639C" w:rsidRPr="00331687">
        <w:rPr>
          <w:rFonts w:ascii="Myriad Web Pro" w:hAnsi="Myriad Web Pro"/>
        </w:rPr>
        <w:t xml:space="preserve">een </w:t>
      </w:r>
      <w:r w:rsidR="00E66371" w:rsidRPr="00331687">
        <w:rPr>
          <w:rFonts w:ascii="Myriad Web Pro" w:hAnsi="Myriad Web Pro"/>
        </w:rPr>
        <w:t>noodtoestand,</w:t>
      </w:r>
      <w:r w:rsidR="0045669C" w:rsidRPr="00331687">
        <w:rPr>
          <w:rFonts w:ascii="Myriad Web Pro" w:hAnsi="Myriad Web Pro"/>
        </w:rPr>
        <w:t xml:space="preserve"> eventuele personeelstekorten aan boord van Nederlandse koopvaardijsch</w:t>
      </w:r>
      <w:r w:rsidR="0045669C" w:rsidRPr="00331687">
        <w:rPr>
          <w:rFonts w:ascii="Myriad Web Pro" w:hAnsi="Myriad Web Pro"/>
        </w:rPr>
        <w:t>e</w:t>
      </w:r>
      <w:r w:rsidR="0045669C" w:rsidRPr="00331687">
        <w:rPr>
          <w:rFonts w:ascii="Myriad Web Pro" w:hAnsi="Myriad Web Pro"/>
        </w:rPr>
        <w:t>pen opgelost.</w:t>
      </w:r>
      <w:r w:rsidR="009B2824" w:rsidRPr="00331687">
        <w:rPr>
          <w:rFonts w:ascii="Myriad Web Pro" w:hAnsi="Myriad Web Pro"/>
        </w:rPr>
        <w:t xml:space="preserve"> </w:t>
      </w:r>
      <w:r w:rsidR="007C56E8" w:rsidRPr="00331687">
        <w:rPr>
          <w:rFonts w:ascii="Myriad Web Pro" w:hAnsi="Myriad Web Pro"/>
        </w:rPr>
        <w:t xml:space="preserve">Kapiteins </w:t>
      </w:r>
      <w:r w:rsidR="009B2824" w:rsidRPr="00331687">
        <w:rPr>
          <w:rFonts w:ascii="Myriad Web Pro" w:hAnsi="Myriad Web Pro"/>
        </w:rPr>
        <w:t>die geen gehoor geven aan de vaarplicht plegen een strafbaar feit en kunnen daarvoor worden veroordeeld.</w:t>
      </w:r>
      <w:r w:rsidR="00573372" w:rsidRPr="00331687">
        <w:rPr>
          <w:rFonts w:ascii="Myriad Web Pro" w:hAnsi="Myriad Web Pro"/>
        </w:rPr>
        <w:t xml:space="preserve"> </w:t>
      </w:r>
      <w:r w:rsidR="00137664" w:rsidRPr="00331687">
        <w:rPr>
          <w:rFonts w:ascii="Myriad Web Pro" w:hAnsi="Myriad Web Pro"/>
        </w:rPr>
        <w:t>De kap</w:t>
      </w:r>
      <w:r w:rsidR="00137664" w:rsidRPr="00331687">
        <w:rPr>
          <w:rFonts w:ascii="Myriad Web Pro" w:hAnsi="Myriad Web Pro"/>
        </w:rPr>
        <w:t>i</w:t>
      </w:r>
      <w:r w:rsidR="00137664" w:rsidRPr="00331687">
        <w:rPr>
          <w:rFonts w:ascii="Myriad Web Pro" w:hAnsi="Myriad Web Pro"/>
        </w:rPr>
        <w:lastRenderedPageBreak/>
        <w:t>tein heeft de bevoegdheid om vaarplichtigen aan boord te houden, dus om te verbi</w:t>
      </w:r>
      <w:r w:rsidR="00137664" w:rsidRPr="00331687">
        <w:rPr>
          <w:rFonts w:ascii="Myriad Web Pro" w:hAnsi="Myriad Web Pro"/>
        </w:rPr>
        <w:t>e</w:t>
      </w:r>
      <w:r w:rsidR="00137664" w:rsidRPr="00331687">
        <w:rPr>
          <w:rFonts w:ascii="Myriad Web Pro" w:hAnsi="Myriad Web Pro"/>
        </w:rPr>
        <w:t>den van boord te gaan.</w:t>
      </w:r>
      <w:r w:rsidR="00573372" w:rsidRPr="00331687">
        <w:rPr>
          <w:rFonts w:ascii="Myriad Web Pro" w:hAnsi="Myriad Web Pro"/>
        </w:rPr>
        <w:t xml:space="preserve"> </w:t>
      </w:r>
    </w:p>
    <w:p w:rsidR="000B26BF" w:rsidRPr="00331687" w:rsidRDefault="000B26BF">
      <w:pPr>
        <w:rPr>
          <w:rFonts w:ascii="Myriad Web Pro" w:hAnsi="Myriad Web Pro"/>
        </w:rPr>
      </w:pPr>
      <w:r w:rsidRPr="00331687">
        <w:rPr>
          <w:rFonts w:ascii="Myriad Web Pro" w:hAnsi="Myriad Web Pro"/>
        </w:rPr>
        <w:t>De Minister van Infrastructuur en Waterstaat kan de kapitein van een Nederlands koo</w:t>
      </w:r>
      <w:r w:rsidRPr="00331687">
        <w:rPr>
          <w:rFonts w:ascii="Myriad Web Pro" w:hAnsi="Myriad Web Pro"/>
        </w:rPr>
        <w:t>p</w:t>
      </w:r>
      <w:r w:rsidRPr="00331687">
        <w:rPr>
          <w:rFonts w:ascii="Myriad Web Pro" w:hAnsi="Myriad Web Pro"/>
        </w:rPr>
        <w:t>vaa</w:t>
      </w:r>
      <w:r w:rsidRPr="00331687">
        <w:rPr>
          <w:rFonts w:ascii="Myriad Web Pro" w:hAnsi="Myriad Web Pro"/>
        </w:rPr>
        <w:t>r</w:t>
      </w:r>
      <w:r w:rsidRPr="00331687">
        <w:rPr>
          <w:rFonts w:ascii="Myriad Web Pro" w:hAnsi="Myriad Web Pro"/>
        </w:rPr>
        <w:t>dijschip ook aanwijzingen</w:t>
      </w:r>
      <w:r w:rsidR="006F6D34" w:rsidRPr="00331687">
        <w:rPr>
          <w:rFonts w:ascii="Myriad Web Pro" w:hAnsi="Myriad Web Pro"/>
        </w:rPr>
        <w:t xml:space="preserve"> (opdrachten)</w:t>
      </w:r>
      <w:r w:rsidRPr="00331687">
        <w:rPr>
          <w:rFonts w:ascii="Myriad Web Pro" w:hAnsi="Myriad Web Pro"/>
        </w:rPr>
        <w:t xml:space="preserve"> geven. Indien de kapitein deze niet opvolgt dan kan hij daarvoor strafrechtelijk worden </w:t>
      </w:r>
      <w:r w:rsidR="009B2824" w:rsidRPr="00331687">
        <w:rPr>
          <w:rFonts w:ascii="Myriad Web Pro" w:hAnsi="Myriad Web Pro"/>
        </w:rPr>
        <w:t>vervolgd.</w:t>
      </w:r>
    </w:p>
    <w:p w:rsidR="009B2824" w:rsidRPr="00331687" w:rsidRDefault="009B2824">
      <w:pPr>
        <w:rPr>
          <w:rFonts w:ascii="Myriad Web Pro" w:hAnsi="Myriad Web Pro"/>
        </w:rPr>
      </w:pPr>
    </w:p>
    <w:p w:rsidR="00573372" w:rsidRPr="00331687" w:rsidRDefault="00573372" w:rsidP="00573372">
      <w:pPr>
        <w:rPr>
          <w:rFonts w:ascii="Myriad Web Pro" w:hAnsi="Myriad Web Pro"/>
        </w:rPr>
      </w:pPr>
      <w:r w:rsidRPr="00331687">
        <w:rPr>
          <w:rFonts w:ascii="Myriad Web Pro" w:hAnsi="Myriad Web Pro"/>
        </w:rPr>
        <w:t xml:space="preserve">Kortom, indien op basis van de hiervoor beschreven Coördinatiewet een beperkte of algemene noodtoestand is afgekondigd, dan kunnen, </w:t>
      </w:r>
      <w:r w:rsidR="006A28FD" w:rsidRPr="00331687">
        <w:rPr>
          <w:rFonts w:ascii="Myriad Web Pro" w:hAnsi="Myriad Web Pro"/>
        </w:rPr>
        <w:t xml:space="preserve">ook </w:t>
      </w:r>
      <w:r w:rsidRPr="00331687">
        <w:rPr>
          <w:rFonts w:ascii="Myriad Web Pro" w:hAnsi="Myriad Web Pro"/>
        </w:rPr>
        <w:t>op basis van de Vaarplich</w:t>
      </w:r>
      <w:r w:rsidRPr="00331687">
        <w:rPr>
          <w:rFonts w:ascii="Myriad Web Pro" w:hAnsi="Myriad Web Pro"/>
        </w:rPr>
        <w:t>t</w:t>
      </w:r>
      <w:r w:rsidRPr="00331687">
        <w:rPr>
          <w:rFonts w:ascii="Myriad Web Pro" w:hAnsi="Myriad Web Pro"/>
        </w:rPr>
        <w:t>wet, Russische ze</w:t>
      </w:r>
      <w:r w:rsidRPr="00331687">
        <w:rPr>
          <w:rFonts w:ascii="Myriad Web Pro" w:hAnsi="Myriad Web Pro"/>
        </w:rPr>
        <w:t>e</w:t>
      </w:r>
      <w:r w:rsidRPr="00331687">
        <w:rPr>
          <w:rFonts w:ascii="Myriad Web Pro" w:hAnsi="Myriad Web Pro"/>
        </w:rPr>
        <w:t>varenden van boord worden gehaald en Nederlandse zeevarenden een vaarplicht worden opgelegd. Mensenrechten, zoals vrije keuze van beroep en gu</w:t>
      </w:r>
      <w:r w:rsidRPr="00331687">
        <w:rPr>
          <w:rFonts w:ascii="Myriad Web Pro" w:hAnsi="Myriad Web Pro"/>
        </w:rPr>
        <w:t>n</w:t>
      </w:r>
      <w:r w:rsidRPr="00331687">
        <w:rPr>
          <w:rFonts w:ascii="Myriad Web Pro" w:hAnsi="Myriad Web Pro"/>
        </w:rPr>
        <w:t>stige arbeidsvoorwaarden, kunnen dan ondergeschikt worden gemaakt. De kapitein speelt hierbij een cruciale rol.</w:t>
      </w:r>
    </w:p>
    <w:p w:rsidR="009B2824" w:rsidRPr="00331687" w:rsidRDefault="009B2824">
      <w:pPr>
        <w:rPr>
          <w:rFonts w:ascii="Myriad Web Pro" w:hAnsi="Myriad Web Pro"/>
        </w:rPr>
      </w:pPr>
    </w:p>
    <w:p w:rsidR="005D0C3B" w:rsidRPr="00331687" w:rsidRDefault="00B76AC4">
      <w:pPr>
        <w:rPr>
          <w:rFonts w:ascii="Myriad Web Pro" w:hAnsi="Myriad Web Pro"/>
          <w:b/>
        </w:rPr>
      </w:pPr>
      <w:r w:rsidRPr="00331687">
        <w:rPr>
          <w:rFonts w:ascii="Myriad Web Pro" w:hAnsi="Myriad Web Pro"/>
          <w:b/>
        </w:rPr>
        <w:t>5.</w:t>
      </w:r>
      <w:r w:rsidRPr="00331687">
        <w:rPr>
          <w:rFonts w:ascii="Myriad Web Pro" w:hAnsi="Myriad Web Pro"/>
          <w:b/>
        </w:rPr>
        <w:tab/>
      </w:r>
      <w:r w:rsidR="000937AE" w:rsidRPr="00331687">
        <w:rPr>
          <w:rFonts w:ascii="Myriad Web Pro" w:hAnsi="Myriad Web Pro"/>
          <w:b/>
        </w:rPr>
        <w:t>Rijkswet N</w:t>
      </w:r>
      <w:r w:rsidR="003E367E" w:rsidRPr="00331687">
        <w:rPr>
          <w:rFonts w:ascii="Myriad Web Pro" w:hAnsi="Myriad Web Pro"/>
          <w:b/>
        </w:rPr>
        <w:t>oodvoorzieningen Scheepvaart</w:t>
      </w:r>
    </w:p>
    <w:p w:rsidR="009B2824" w:rsidRPr="00331687" w:rsidRDefault="00FB5C83">
      <w:pPr>
        <w:rPr>
          <w:rFonts w:ascii="Myriad Web Pro" w:hAnsi="Myriad Web Pro"/>
        </w:rPr>
      </w:pPr>
      <w:r w:rsidRPr="00331687">
        <w:rPr>
          <w:rFonts w:ascii="Myriad Web Pro" w:hAnsi="Myriad Web Pro"/>
        </w:rPr>
        <w:t xml:space="preserve">Deze </w:t>
      </w:r>
      <w:r w:rsidR="009C4374" w:rsidRPr="00331687">
        <w:rPr>
          <w:rFonts w:ascii="Myriad Web Pro" w:hAnsi="Myriad Web Pro"/>
        </w:rPr>
        <w:t>Rijks</w:t>
      </w:r>
      <w:r w:rsidRPr="00331687">
        <w:rPr>
          <w:rFonts w:ascii="Myriad Web Pro" w:hAnsi="Myriad Web Pro"/>
        </w:rPr>
        <w:t xml:space="preserve">wet is </w:t>
      </w:r>
      <w:r w:rsidR="009C4374" w:rsidRPr="00331687">
        <w:rPr>
          <w:rFonts w:ascii="Myriad Web Pro" w:hAnsi="Myriad Web Pro"/>
        </w:rPr>
        <w:t>van augustus</w:t>
      </w:r>
      <w:r w:rsidRPr="00331687">
        <w:rPr>
          <w:rFonts w:ascii="Myriad Web Pro" w:hAnsi="Myriad Web Pro"/>
        </w:rPr>
        <w:t xml:space="preserve"> 1972</w:t>
      </w:r>
      <w:r w:rsidR="009C4374" w:rsidRPr="00331687">
        <w:rPr>
          <w:rFonts w:ascii="Myriad Web Pro" w:hAnsi="Myriad Web Pro"/>
        </w:rPr>
        <w:t xml:space="preserve">, </w:t>
      </w:r>
      <w:r w:rsidR="00E737F1" w:rsidRPr="00331687">
        <w:rPr>
          <w:rFonts w:ascii="Myriad Web Pro" w:hAnsi="Myriad Web Pro"/>
        </w:rPr>
        <w:t xml:space="preserve">terwijl de laatste bijwerking van 2016 is. </w:t>
      </w:r>
      <w:r w:rsidRPr="00331687">
        <w:rPr>
          <w:rFonts w:ascii="Myriad Web Pro" w:hAnsi="Myriad Web Pro"/>
        </w:rPr>
        <w:t>Voor een ove</w:t>
      </w:r>
      <w:r w:rsidRPr="00331687">
        <w:rPr>
          <w:rFonts w:ascii="Myriad Web Pro" w:hAnsi="Myriad Web Pro"/>
        </w:rPr>
        <w:t>r</w:t>
      </w:r>
      <w:r w:rsidRPr="00331687">
        <w:rPr>
          <w:rFonts w:ascii="Myriad Web Pro" w:hAnsi="Myriad Web Pro"/>
        </w:rPr>
        <w:t xml:space="preserve">zicht van de geschiedenis van voorzieningen op </w:t>
      </w:r>
      <w:r w:rsidR="005D62B6" w:rsidRPr="00331687">
        <w:rPr>
          <w:rFonts w:ascii="Myriad Web Pro" w:hAnsi="Myriad Web Pro"/>
        </w:rPr>
        <w:t>het gebie</w:t>
      </w:r>
      <w:r w:rsidRPr="00331687">
        <w:rPr>
          <w:rFonts w:ascii="Myriad Web Pro" w:hAnsi="Myriad Web Pro"/>
        </w:rPr>
        <w:t>d van zeescheepvaart in buitengewone omstandigheden kan de lezenswaardige Memorie van Toelichting</w:t>
      </w:r>
      <w:r w:rsidRPr="00331687">
        <w:rPr>
          <w:rStyle w:val="Voetnootmarkering"/>
          <w:rFonts w:ascii="Myriad Web Pro" w:hAnsi="Myriad Web Pro"/>
        </w:rPr>
        <w:footnoteReference w:id="8"/>
      </w:r>
      <w:r w:rsidRPr="00331687">
        <w:rPr>
          <w:rFonts w:ascii="Myriad Web Pro" w:hAnsi="Myriad Web Pro"/>
        </w:rPr>
        <w:t xml:space="preserve"> worden aangeraden.</w:t>
      </w:r>
      <w:r w:rsidR="003A5C9E" w:rsidRPr="00331687">
        <w:rPr>
          <w:rFonts w:ascii="Myriad Web Pro" w:hAnsi="Myriad Web Pro"/>
        </w:rPr>
        <w:t xml:space="preserve"> </w:t>
      </w:r>
    </w:p>
    <w:p w:rsidR="00573372" w:rsidRPr="00331687" w:rsidRDefault="003A5C9E">
      <w:pPr>
        <w:rPr>
          <w:rFonts w:ascii="Myriad Web Pro" w:hAnsi="Myriad Web Pro"/>
        </w:rPr>
      </w:pPr>
      <w:r w:rsidRPr="00331687">
        <w:rPr>
          <w:rFonts w:ascii="Myriad Web Pro" w:hAnsi="Myriad Web Pro"/>
        </w:rPr>
        <w:t>Sommi</w:t>
      </w:r>
      <w:r w:rsidR="009B2824" w:rsidRPr="00331687">
        <w:rPr>
          <w:rFonts w:ascii="Myriad Web Pro" w:hAnsi="Myriad Web Pro"/>
        </w:rPr>
        <w:t>ge bepalingen van deze Rijkswet</w:t>
      </w:r>
      <w:r w:rsidRPr="00331687">
        <w:rPr>
          <w:rFonts w:ascii="Myriad Web Pro" w:hAnsi="Myriad Web Pro"/>
        </w:rPr>
        <w:t xml:space="preserve"> treden pas inwerking nadat</w:t>
      </w:r>
      <w:r w:rsidR="009C4374" w:rsidRPr="00331687">
        <w:rPr>
          <w:rFonts w:ascii="Myriad Web Pro" w:hAnsi="Myriad Web Pro"/>
        </w:rPr>
        <w:t>,</w:t>
      </w:r>
      <w:r w:rsidRPr="00331687">
        <w:rPr>
          <w:rFonts w:ascii="Myriad Web Pro" w:hAnsi="Myriad Web Pro"/>
        </w:rPr>
        <w:t xml:space="preserve"> op basis van de Coördinatiewet </w:t>
      </w:r>
      <w:r w:rsidR="00E66371" w:rsidRPr="00331687">
        <w:rPr>
          <w:rFonts w:ascii="Myriad Web Pro" w:hAnsi="Myriad Web Pro"/>
        </w:rPr>
        <w:t>u</w:t>
      </w:r>
      <w:r w:rsidRPr="00331687">
        <w:rPr>
          <w:rFonts w:ascii="Myriad Web Pro" w:hAnsi="Myriad Web Pro"/>
        </w:rPr>
        <w:t>itzonderingstoestanden</w:t>
      </w:r>
      <w:r w:rsidR="009C4374" w:rsidRPr="00331687">
        <w:rPr>
          <w:rFonts w:ascii="Myriad Web Pro" w:hAnsi="Myriad Web Pro"/>
        </w:rPr>
        <w:t>,</w:t>
      </w:r>
      <w:r w:rsidRPr="00331687">
        <w:rPr>
          <w:rFonts w:ascii="Myriad Web Pro" w:hAnsi="Myriad Web Pro"/>
        </w:rPr>
        <w:t xml:space="preserve"> </w:t>
      </w:r>
      <w:r w:rsidR="00E737F1" w:rsidRPr="00331687">
        <w:rPr>
          <w:rFonts w:ascii="Myriad Web Pro" w:hAnsi="Myriad Web Pro"/>
        </w:rPr>
        <w:t xml:space="preserve">een noodtoestand is afgekondigd. </w:t>
      </w:r>
      <w:r w:rsidRPr="00331687">
        <w:rPr>
          <w:rFonts w:ascii="Myriad Web Pro" w:hAnsi="Myriad Web Pro"/>
        </w:rPr>
        <w:t>Dit is an</w:t>
      </w:r>
      <w:r w:rsidRPr="00331687">
        <w:rPr>
          <w:rFonts w:ascii="Myriad Web Pro" w:hAnsi="Myriad Web Pro"/>
        </w:rPr>
        <w:t>a</w:t>
      </w:r>
      <w:r w:rsidRPr="00331687">
        <w:rPr>
          <w:rFonts w:ascii="Myriad Web Pro" w:hAnsi="Myriad Web Pro"/>
        </w:rPr>
        <w:t>loog aan de Vaarplichtwet.</w:t>
      </w:r>
      <w:r w:rsidR="000A0FBD" w:rsidRPr="00331687">
        <w:rPr>
          <w:rFonts w:ascii="Myriad Web Pro" w:hAnsi="Myriad Web Pro"/>
        </w:rPr>
        <w:t xml:space="preserve"> </w:t>
      </w:r>
    </w:p>
    <w:p w:rsidR="00B23D31" w:rsidRPr="00331687" w:rsidRDefault="00B23D31" w:rsidP="00B23D31">
      <w:pPr>
        <w:rPr>
          <w:rFonts w:ascii="Myriad Web Pro" w:hAnsi="Myriad Web Pro"/>
        </w:rPr>
      </w:pPr>
      <w:r w:rsidRPr="00331687">
        <w:rPr>
          <w:rFonts w:ascii="Myriad Web Pro" w:hAnsi="Myriad Web Pro"/>
        </w:rPr>
        <w:t>Het gaat in deze Rijkswet over schepen die varen onder de vlag van het Koninkr</w:t>
      </w:r>
      <w:r w:rsidR="00165F73" w:rsidRPr="00331687">
        <w:rPr>
          <w:rFonts w:ascii="Myriad Web Pro" w:hAnsi="Myriad Web Pro"/>
        </w:rPr>
        <w:t xml:space="preserve">ijk. Dat zijn schepen uit Nederland, Aruba, Curaçao en Sint Maarten, inclusief de vissersschepen uit die landen. </w:t>
      </w:r>
      <w:r w:rsidR="009C53F3" w:rsidRPr="00331687">
        <w:rPr>
          <w:rFonts w:ascii="Myriad Web Pro" w:hAnsi="Myriad Web Pro"/>
        </w:rPr>
        <w:t>De kern van de</w:t>
      </w:r>
      <w:r w:rsidR="003A5C9E" w:rsidRPr="00331687">
        <w:rPr>
          <w:rFonts w:ascii="Myriad Web Pro" w:hAnsi="Myriad Web Pro"/>
        </w:rPr>
        <w:t>ze Rijks</w:t>
      </w:r>
      <w:r w:rsidR="009C53F3" w:rsidRPr="00331687">
        <w:rPr>
          <w:rFonts w:ascii="Myriad Web Pro" w:hAnsi="Myriad Web Pro"/>
        </w:rPr>
        <w:t xml:space="preserve">wet is dat de Minister van </w:t>
      </w:r>
      <w:r w:rsidR="005D62B6" w:rsidRPr="00331687">
        <w:rPr>
          <w:rFonts w:ascii="Myriad Web Pro" w:hAnsi="Myriad Web Pro"/>
        </w:rPr>
        <w:t>Infrastructuur en Wate</w:t>
      </w:r>
      <w:r w:rsidR="005D62B6" w:rsidRPr="00331687">
        <w:rPr>
          <w:rFonts w:ascii="Myriad Web Pro" w:hAnsi="Myriad Web Pro"/>
        </w:rPr>
        <w:t>r</w:t>
      </w:r>
      <w:r w:rsidR="005D62B6" w:rsidRPr="00331687">
        <w:rPr>
          <w:rFonts w:ascii="Myriad Web Pro" w:hAnsi="Myriad Web Pro"/>
        </w:rPr>
        <w:t>staat Nederlandse</w:t>
      </w:r>
      <w:r w:rsidR="009C53F3" w:rsidRPr="00331687">
        <w:rPr>
          <w:rFonts w:ascii="Myriad Web Pro" w:hAnsi="Myriad Web Pro"/>
        </w:rPr>
        <w:t xml:space="preserve"> </w:t>
      </w:r>
      <w:r w:rsidR="005D62B6" w:rsidRPr="00331687">
        <w:rPr>
          <w:rFonts w:ascii="Myriad Web Pro" w:hAnsi="Myriad Web Pro"/>
        </w:rPr>
        <w:t>koopvaardij</w:t>
      </w:r>
      <w:r w:rsidR="009C53F3" w:rsidRPr="00331687">
        <w:rPr>
          <w:rFonts w:ascii="Myriad Web Pro" w:hAnsi="Myriad Web Pro"/>
        </w:rPr>
        <w:t>schepen aanwijzingen</w:t>
      </w:r>
      <w:r w:rsidR="006F6D34" w:rsidRPr="00331687">
        <w:rPr>
          <w:rFonts w:ascii="Myriad Web Pro" w:hAnsi="Myriad Web Pro"/>
        </w:rPr>
        <w:t xml:space="preserve"> (opdrachten)</w:t>
      </w:r>
      <w:r w:rsidR="009C53F3" w:rsidRPr="00331687">
        <w:rPr>
          <w:rFonts w:ascii="Myriad Web Pro" w:hAnsi="Myriad Web Pro"/>
        </w:rPr>
        <w:t xml:space="preserve"> </w:t>
      </w:r>
      <w:r w:rsidR="00303099" w:rsidRPr="00331687">
        <w:rPr>
          <w:rFonts w:ascii="Myriad Web Pro" w:hAnsi="Myriad Web Pro"/>
        </w:rPr>
        <w:t xml:space="preserve">kan </w:t>
      </w:r>
      <w:r w:rsidR="009C53F3" w:rsidRPr="00331687">
        <w:rPr>
          <w:rFonts w:ascii="Myriad Web Pro" w:hAnsi="Myriad Web Pro"/>
        </w:rPr>
        <w:t>geven om b</w:t>
      </w:r>
      <w:r w:rsidR="009C53F3" w:rsidRPr="00331687">
        <w:rPr>
          <w:rFonts w:ascii="Myriad Web Pro" w:hAnsi="Myriad Web Pro"/>
        </w:rPr>
        <w:t>e</w:t>
      </w:r>
      <w:r w:rsidR="009C53F3" w:rsidRPr="00331687">
        <w:rPr>
          <w:rFonts w:ascii="Myriad Web Pro" w:hAnsi="Myriad Web Pro"/>
        </w:rPr>
        <w:t>paalde havens te ve</w:t>
      </w:r>
      <w:r w:rsidR="009C53F3" w:rsidRPr="00331687">
        <w:rPr>
          <w:rFonts w:ascii="Myriad Web Pro" w:hAnsi="Myriad Web Pro"/>
        </w:rPr>
        <w:t>r</w:t>
      </w:r>
      <w:r w:rsidR="009C53F3" w:rsidRPr="00331687">
        <w:rPr>
          <w:rFonts w:ascii="Myriad Web Pro" w:hAnsi="Myriad Web Pro"/>
        </w:rPr>
        <w:t xml:space="preserve">mijden, maar ook om scheepsruimte te vorderen. </w:t>
      </w:r>
      <w:r w:rsidR="00A039F2" w:rsidRPr="00331687">
        <w:rPr>
          <w:rFonts w:ascii="Myriad Web Pro" w:hAnsi="Myriad Web Pro"/>
        </w:rPr>
        <w:t xml:space="preserve">De reder moet zijn schip dan ter beschikking stellen </w:t>
      </w:r>
      <w:r w:rsidR="00303099" w:rsidRPr="00331687">
        <w:rPr>
          <w:rFonts w:ascii="Myriad Web Pro" w:hAnsi="Myriad Web Pro"/>
        </w:rPr>
        <w:t>aan</w:t>
      </w:r>
      <w:r w:rsidR="00A039F2" w:rsidRPr="00331687">
        <w:rPr>
          <w:rFonts w:ascii="Myriad Web Pro" w:hAnsi="Myriad Web Pro"/>
        </w:rPr>
        <w:t xml:space="preserve"> de Minister. Het kan ook zijn dat er een g</w:t>
      </w:r>
      <w:r w:rsidR="00A039F2" w:rsidRPr="00331687">
        <w:rPr>
          <w:rFonts w:ascii="Myriad Web Pro" w:hAnsi="Myriad Web Pro"/>
        </w:rPr>
        <w:t>e</w:t>
      </w:r>
      <w:r w:rsidR="00A039F2" w:rsidRPr="00331687">
        <w:rPr>
          <w:rFonts w:ascii="Myriad Web Pro" w:hAnsi="Myriad Web Pro"/>
        </w:rPr>
        <w:t>deelte van een schip wordt</w:t>
      </w:r>
      <w:r w:rsidR="00E66371" w:rsidRPr="00331687">
        <w:rPr>
          <w:rFonts w:ascii="Myriad Web Pro" w:hAnsi="Myriad Web Pro"/>
        </w:rPr>
        <w:t xml:space="preserve"> gevorderd, d</w:t>
      </w:r>
      <w:r w:rsidR="00A039F2" w:rsidRPr="00331687">
        <w:rPr>
          <w:rFonts w:ascii="Myriad Web Pro" w:hAnsi="Myriad Web Pro"/>
        </w:rPr>
        <w:t>us een bepaalde laadruimte of passagiersrui</w:t>
      </w:r>
      <w:r w:rsidR="00A039F2" w:rsidRPr="00331687">
        <w:rPr>
          <w:rFonts w:ascii="Myriad Web Pro" w:hAnsi="Myriad Web Pro"/>
        </w:rPr>
        <w:t>m</w:t>
      </w:r>
      <w:r w:rsidR="00A039F2" w:rsidRPr="00331687">
        <w:rPr>
          <w:rFonts w:ascii="Myriad Web Pro" w:hAnsi="Myriad Web Pro"/>
        </w:rPr>
        <w:t xml:space="preserve">te. Indien de </w:t>
      </w:r>
      <w:r w:rsidR="00303099" w:rsidRPr="00331687">
        <w:rPr>
          <w:rFonts w:ascii="Myriad Web Pro" w:hAnsi="Myriad Web Pro"/>
        </w:rPr>
        <w:t xml:space="preserve">(buitenlandse) </w:t>
      </w:r>
      <w:r w:rsidR="00A039F2" w:rsidRPr="00331687">
        <w:rPr>
          <w:rFonts w:ascii="Myriad Web Pro" w:hAnsi="Myriad Web Pro"/>
        </w:rPr>
        <w:t xml:space="preserve">reder onbereikbaar is dan is het de kapitein van het schip die benaderd wordt en zijn schip aan de </w:t>
      </w:r>
      <w:r w:rsidR="00E66371" w:rsidRPr="00331687">
        <w:rPr>
          <w:rFonts w:ascii="Myriad Web Pro" w:hAnsi="Myriad Web Pro"/>
        </w:rPr>
        <w:t>M</w:t>
      </w:r>
      <w:r w:rsidR="00A039F2" w:rsidRPr="00331687">
        <w:rPr>
          <w:rFonts w:ascii="Myriad Web Pro" w:hAnsi="Myriad Web Pro"/>
        </w:rPr>
        <w:t>inist</w:t>
      </w:r>
      <w:r w:rsidRPr="00331687">
        <w:rPr>
          <w:rFonts w:ascii="Myriad Web Pro" w:hAnsi="Myriad Web Pro"/>
        </w:rPr>
        <w:t>er ter beschikking moet stellen; dit kan zelfs mondeling worden gedaan. De Rijkswet is hier zeer duidelijk over: de kapitein is verplicht zijn schip of een deel daarvan ter beschikking te stellen aan de Minister.</w:t>
      </w:r>
      <w:r w:rsidR="00E66371" w:rsidRPr="00331687">
        <w:rPr>
          <w:rFonts w:ascii="Myriad Web Pro" w:hAnsi="Myriad Web Pro"/>
        </w:rPr>
        <w:t xml:space="preserve"> </w:t>
      </w:r>
      <w:r w:rsidR="006E728C" w:rsidRPr="00331687">
        <w:rPr>
          <w:rFonts w:ascii="Myriad Web Pro" w:hAnsi="Myriad Web Pro"/>
        </w:rPr>
        <w:t>Hier kan voor de kapitein een lastige en ingewikkelde situatie ontstaan, maar de wet is le</w:t>
      </w:r>
      <w:r w:rsidR="006E728C" w:rsidRPr="00331687">
        <w:rPr>
          <w:rFonts w:ascii="Myriad Web Pro" w:hAnsi="Myriad Web Pro"/>
        </w:rPr>
        <w:t>i</w:t>
      </w:r>
      <w:r w:rsidR="006E728C" w:rsidRPr="00331687">
        <w:rPr>
          <w:rFonts w:ascii="Myriad Web Pro" w:hAnsi="Myriad Web Pro"/>
        </w:rPr>
        <w:t xml:space="preserve">dend en niet de verhouding met de reder of scheepsbeheerder. </w:t>
      </w:r>
      <w:r w:rsidRPr="00331687">
        <w:rPr>
          <w:rFonts w:ascii="Myriad Web Pro" w:hAnsi="Myriad Web Pro"/>
        </w:rPr>
        <w:t>De wet zegt zelfs dat de reder of scheepsbeheerder de kapitein moeten helpen om deze in staat te stell</w:t>
      </w:r>
      <w:r w:rsidR="006A28FD" w:rsidRPr="00331687">
        <w:rPr>
          <w:rFonts w:ascii="Myriad Web Pro" w:hAnsi="Myriad Web Pro"/>
        </w:rPr>
        <w:t>en zijn verplichtingen na te</w:t>
      </w:r>
      <w:r w:rsidRPr="00331687">
        <w:rPr>
          <w:rFonts w:ascii="Myriad Web Pro" w:hAnsi="Myriad Web Pro"/>
        </w:rPr>
        <w:t xml:space="preserve"> komen. De kapitein van een Nederlands koopvaardijschip heeft bij de uitvoering een cruciale rol gekregen van de Rijkswet. De term ‘kapitein’ wordt 26 keer g</w:t>
      </w:r>
      <w:r w:rsidRPr="00331687">
        <w:rPr>
          <w:rFonts w:ascii="Myriad Web Pro" w:hAnsi="Myriad Web Pro"/>
        </w:rPr>
        <w:t>e</w:t>
      </w:r>
      <w:r w:rsidRPr="00331687">
        <w:rPr>
          <w:rFonts w:ascii="Myriad Web Pro" w:hAnsi="Myriad Web Pro"/>
        </w:rPr>
        <w:t>bruikt in deze relatief kleine wet.</w:t>
      </w:r>
    </w:p>
    <w:p w:rsidR="00A039F2" w:rsidRPr="00331687" w:rsidRDefault="00A039F2">
      <w:pPr>
        <w:rPr>
          <w:rFonts w:ascii="Myriad Web Pro" w:hAnsi="Myriad Web Pro"/>
        </w:rPr>
      </w:pPr>
      <w:r w:rsidRPr="00331687">
        <w:rPr>
          <w:rFonts w:ascii="Myriad Web Pro" w:hAnsi="Myriad Web Pro"/>
        </w:rPr>
        <w:t>Deze Rijkswet regelt verder ook eventuele vergoedingen en andere financiële</w:t>
      </w:r>
      <w:r w:rsidR="00621F85" w:rsidRPr="00331687">
        <w:rPr>
          <w:rFonts w:ascii="Myriad Web Pro" w:hAnsi="Myriad Web Pro"/>
        </w:rPr>
        <w:t xml:space="preserve"> en org</w:t>
      </w:r>
      <w:r w:rsidR="00621F85" w:rsidRPr="00331687">
        <w:rPr>
          <w:rFonts w:ascii="Myriad Web Pro" w:hAnsi="Myriad Web Pro"/>
        </w:rPr>
        <w:t>a</w:t>
      </w:r>
      <w:r w:rsidR="00621F85" w:rsidRPr="00331687">
        <w:rPr>
          <w:rFonts w:ascii="Myriad Web Pro" w:hAnsi="Myriad Web Pro"/>
        </w:rPr>
        <w:t>nisator</w:t>
      </w:r>
      <w:r w:rsidR="00621F85" w:rsidRPr="00331687">
        <w:rPr>
          <w:rFonts w:ascii="Myriad Web Pro" w:hAnsi="Myriad Web Pro"/>
        </w:rPr>
        <w:t>i</w:t>
      </w:r>
      <w:r w:rsidR="00621F85" w:rsidRPr="00331687">
        <w:rPr>
          <w:rFonts w:ascii="Myriad Web Pro" w:hAnsi="Myriad Web Pro"/>
        </w:rPr>
        <w:t>sche zake</w:t>
      </w:r>
      <w:r w:rsidR="001A4DDE" w:rsidRPr="00331687">
        <w:rPr>
          <w:rFonts w:ascii="Myriad Web Pro" w:hAnsi="Myriad Web Pro"/>
        </w:rPr>
        <w:t>n, zoals onderhoud, exploitatie en</w:t>
      </w:r>
      <w:r w:rsidR="00621F85" w:rsidRPr="00331687">
        <w:rPr>
          <w:rFonts w:ascii="Myriad Web Pro" w:hAnsi="Myriad Web Pro"/>
        </w:rPr>
        <w:t xml:space="preserve"> eigendom.</w:t>
      </w:r>
      <w:r w:rsidR="000A0FBD" w:rsidRPr="00331687">
        <w:rPr>
          <w:rFonts w:ascii="Myriad Web Pro" w:hAnsi="Myriad Web Pro"/>
        </w:rPr>
        <w:t xml:space="preserve"> </w:t>
      </w:r>
      <w:r w:rsidRPr="00331687">
        <w:rPr>
          <w:rFonts w:ascii="Myriad Web Pro" w:hAnsi="Myriad Web Pro"/>
        </w:rPr>
        <w:t xml:space="preserve">Deze </w:t>
      </w:r>
      <w:r w:rsidR="009C4374" w:rsidRPr="00331687">
        <w:rPr>
          <w:rFonts w:ascii="Myriad Web Pro" w:hAnsi="Myriad Web Pro"/>
        </w:rPr>
        <w:t>Rijkswet</w:t>
      </w:r>
      <w:r w:rsidRPr="00331687">
        <w:rPr>
          <w:rFonts w:ascii="Myriad Web Pro" w:hAnsi="Myriad Web Pro"/>
        </w:rPr>
        <w:t xml:space="preserve"> wordt </w:t>
      </w:r>
      <w:r w:rsidR="009C4374" w:rsidRPr="00331687">
        <w:rPr>
          <w:rFonts w:ascii="Myriad Web Pro" w:hAnsi="Myriad Web Pro"/>
        </w:rPr>
        <w:t>gehandhaafd</w:t>
      </w:r>
      <w:r w:rsidRPr="00331687">
        <w:rPr>
          <w:rFonts w:ascii="Myriad Web Pro" w:hAnsi="Myriad Web Pro"/>
        </w:rPr>
        <w:t xml:space="preserve"> met </w:t>
      </w:r>
      <w:r w:rsidR="009C4374" w:rsidRPr="00331687">
        <w:rPr>
          <w:rFonts w:ascii="Myriad Web Pro" w:hAnsi="Myriad Web Pro"/>
        </w:rPr>
        <w:t>strafbepalingen</w:t>
      </w:r>
      <w:r w:rsidRPr="00331687">
        <w:rPr>
          <w:rFonts w:ascii="Myriad Web Pro" w:hAnsi="Myriad Web Pro"/>
        </w:rPr>
        <w:t xml:space="preserve">. </w:t>
      </w:r>
      <w:r w:rsidR="00165F73" w:rsidRPr="00331687">
        <w:rPr>
          <w:rFonts w:ascii="Myriad Web Pro" w:hAnsi="Myriad Web Pro"/>
        </w:rPr>
        <w:t>D</w:t>
      </w:r>
      <w:r w:rsidRPr="00331687">
        <w:rPr>
          <w:rFonts w:ascii="Myriad Web Pro" w:hAnsi="Myriad Web Pro"/>
        </w:rPr>
        <w:t xml:space="preserve">e </w:t>
      </w:r>
      <w:r w:rsidR="009C4374" w:rsidRPr="00331687">
        <w:rPr>
          <w:rFonts w:ascii="Myriad Web Pro" w:hAnsi="Myriad Web Pro"/>
        </w:rPr>
        <w:t>kapitein</w:t>
      </w:r>
      <w:r w:rsidRPr="00331687">
        <w:rPr>
          <w:rFonts w:ascii="Myriad Web Pro" w:hAnsi="Myriad Web Pro"/>
        </w:rPr>
        <w:t xml:space="preserve"> kan strafrechtelijk worden vervolgd i</w:t>
      </w:r>
      <w:r w:rsidRPr="00331687">
        <w:rPr>
          <w:rFonts w:ascii="Myriad Web Pro" w:hAnsi="Myriad Web Pro"/>
        </w:rPr>
        <w:t>n</w:t>
      </w:r>
      <w:r w:rsidRPr="00331687">
        <w:rPr>
          <w:rFonts w:ascii="Myriad Web Pro" w:hAnsi="Myriad Web Pro"/>
        </w:rPr>
        <w:t>dien hij geen gehoor geeft aan de wettelijke bepalingen.</w:t>
      </w:r>
    </w:p>
    <w:p w:rsidR="00B57F07" w:rsidRPr="00331687" w:rsidRDefault="00B57F07" w:rsidP="00B57F07">
      <w:pPr>
        <w:rPr>
          <w:rFonts w:ascii="Myriad Web Pro" w:hAnsi="Myriad Web Pro"/>
        </w:rPr>
      </w:pPr>
    </w:p>
    <w:p w:rsidR="003E367E" w:rsidRPr="00331687" w:rsidRDefault="00B76AC4">
      <w:pPr>
        <w:rPr>
          <w:rFonts w:ascii="Myriad Web Pro" w:hAnsi="Myriad Web Pro"/>
          <w:b/>
        </w:rPr>
      </w:pPr>
      <w:r w:rsidRPr="00331687">
        <w:rPr>
          <w:rFonts w:ascii="Myriad Web Pro" w:hAnsi="Myriad Web Pro"/>
          <w:b/>
        </w:rPr>
        <w:t>6.</w:t>
      </w:r>
      <w:r w:rsidRPr="00331687">
        <w:rPr>
          <w:rFonts w:ascii="Myriad Web Pro" w:hAnsi="Myriad Web Pro"/>
          <w:b/>
        </w:rPr>
        <w:tab/>
      </w:r>
      <w:r w:rsidR="001B604C" w:rsidRPr="00331687">
        <w:rPr>
          <w:rFonts w:ascii="Myriad Web Pro" w:hAnsi="Myriad Web Pro"/>
          <w:b/>
        </w:rPr>
        <w:t>Rol Koninklijke Marine</w:t>
      </w:r>
    </w:p>
    <w:p w:rsidR="00D338C2" w:rsidRPr="00331687" w:rsidRDefault="00250CFA" w:rsidP="00D338C2">
      <w:pPr>
        <w:rPr>
          <w:rFonts w:ascii="Myriad Web Pro" w:hAnsi="Myriad Web Pro"/>
        </w:rPr>
      </w:pPr>
      <w:r w:rsidRPr="00331687">
        <w:rPr>
          <w:rFonts w:ascii="Myriad Web Pro" w:hAnsi="Myriad Web Pro"/>
        </w:rPr>
        <w:t>Bij s</w:t>
      </w:r>
      <w:r w:rsidR="00621F85" w:rsidRPr="00331687">
        <w:rPr>
          <w:rFonts w:ascii="Myriad Web Pro" w:hAnsi="Myriad Web Pro"/>
        </w:rPr>
        <w:t>taat</w:t>
      </w:r>
      <w:r w:rsidR="00555937" w:rsidRPr="00331687">
        <w:rPr>
          <w:rFonts w:ascii="Myriad Web Pro" w:hAnsi="Myriad Web Pro"/>
        </w:rPr>
        <w:t>s</w:t>
      </w:r>
      <w:r w:rsidR="00621F85" w:rsidRPr="00331687">
        <w:rPr>
          <w:rFonts w:ascii="Myriad Web Pro" w:hAnsi="Myriad Web Pro"/>
        </w:rPr>
        <w:t>noodrecht heeft de Krijgsmacht in het algemeen en de Koninklijke Marine in het bijzonder een g</w:t>
      </w:r>
      <w:r w:rsidR="00AE0FAB" w:rsidRPr="00331687">
        <w:rPr>
          <w:rFonts w:ascii="Myriad Web Pro" w:hAnsi="Myriad Web Pro"/>
        </w:rPr>
        <w:t xml:space="preserve">rote rol, vooral bij het </w:t>
      </w:r>
      <w:r w:rsidR="001F34FA" w:rsidRPr="00331687">
        <w:rPr>
          <w:rFonts w:ascii="Myriad Web Pro" w:hAnsi="Myriad Web Pro"/>
        </w:rPr>
        <w:t xml:space="preserve">instellen van </w:t>
      </w:r>
      <w:r w:rsidR="00AE0FAB" w:rsidRPr="00331687">
        <w:rPr>
          <w:rFonts w:ascii="Myriad Web Pro" w:hAnsi="Myriad Web Pro"/>
        </w:rPr>
        <w:t>militair gezag. Militaire autorite</w:t>
      </w:r>
      <w:r w:rsidR="00AE0FAB" w:rsidRPr="00331687">
        <w:rPr>
          <w:rFonts w:ascii="Myriad Web Pro" w:hAnsi="Myriad Web Pro"/>
        </w:rPr>
        <w:t>i</w:t>
      </w:r>
      <w:r w:rsidR="00AE0FAB" w:rsidRPr="00331687">
        <w:rPr>
          <w:rFonts w:ascii="Myriad Web Pro" w:hAnsi="Myriad Web Pro"/>
        </w:rPr>
        <w:t>ten worden</w:t>
      </w:r>
      <w:r w:rsidR="00E66371" w:rsidRPr="00331687">
        <w:rPr>
          <w:rFonts w:ascii="Myriad Web Pro" w:hAnsi="Myriad Web Pro"/>
        </w:rPr>
        <w:t xml:space="preserve"> dan</w:t>
      </w:r>
      <w:r w:rsidR="00AE0FAB" w:rsidRPr="00331687">
        <w:rPr>
          <w:rFonts w:ascii="Myriad Web Pro" w:hAnsi="Myriad Web Pro"/>
        </w:rPr>
        <w:t xml:space="preserve"> tijdens </w:t>
      </w:r>
      <w:r w:rsidR="00CC639C" w:rsidRPr="00331687">
        <w:rPr>
          <w:rFonts w:ascii="Myriad Web Pro" w:hAnsi="Myriad Web Pro"/>
        </w:rPr>
        <w:t xml:space="preserve">de </w:t>
      </w:r>
      <w:r w:rsidR="00AE0FAB" w:rsidRPr="00331687">
        <w:rPr>
          <w:rFonts w:ascii="Myriad Web Pro" w:hAnsi="Myriad Web Pro"/>
        </w:rPr>
        <w:t>beperkte of algemene noodtoestand met speciale bevoeg</w:t>
      </w:r>
      <w:r w:rsidR="00AE0FAB" w:rsidRPr="00331687">
        <w:rPr>
          <w:rFonts w:ascii="Myriad Web Pro" w:hAnsi="Myriad Web Pro"/>
        </w:rPr>
        <w:t>d</w:t>
      </w:r>
      <w:r w:rsidR="00AE0FAB" w:rsidRPr="00331687">
        <w:rPr>
          <w:rFonts w:ascii="Myriad Web Pro" w:hAnsi="Myriad Web Pro"/>
        </w:rPr>
        <w:t xml:space="preserve">heden bekleed. Deze bevoegdheden worden in specifieke wetten </w:t>
      </w:r>
      <w:r w:rsidR="00E66371" w:rsidRPr="00331687">
        <w:rPr>
          <w:rFonts w:ascii="Myriad Web Pro" w:hAnsi="Myriad Web Pro"/>
        </w:rPr>
        <w:t>uitgewerkt</w:t>
      </w:r>
      <w:r w:rsidR="00AE0FAB" w:rsidRPr="00331687">
        <w:rPr>
          <w:rFonts w:ascii="Myriad Web Pro" w:hAnsi="Myriad Web Pro"/>
        </w:rPr>
        <w:t>, zoals in de Vaarplichtwet en in de Rijkswet Noodvoorzieningen Scheepvaart. In deze wetten krijgen officieren van de Koninklijke Marine speciale bevoegdheden</w:t>
      </w:r>
      <w:r w:rsidR="00555937" w:rsidRPr="00331687">
        <w:rPr>
          <w:rFonts w:ascii="Myriad Web Pro" w:hAnsi="Myriad Web Pro"/>
        </w:rPr>
        <w:t xml:space="preserve">. Zo worden </w:t>
      </w:r>
      <w:r w:rsidR="006C6A25" w:rsidRPr="00331687">
        <w:rPr>
          <w:rFonts w:ascii="Myriad Web Pro" w:hAnsi="Myriad Web Pro"/>
        </w:rPr>
        <w:t xml:space="preserve">zij </w:t>
      </w:r>
      <w:r w:rsidR="005D0A93" w:rsidRPr="00331687">
        <w:rPr>
          <w:rFonts w:ascii="Myriad Web Pro" w:hAnsi="Myriad Web Pro"/>
        </w:rPr>
        <w:t>b</w:t>
      </w:r>
      <w:r w:rsidR="005D0A93" w:rsidRPr="00331687">
        <w:rPr>
          <w:rFonts w:ascii="Myriad Web Pro" w:hAnsi="Myriad Web Pro"/>
        </w:rPr>
        <w:t>e</w:t>
      </w:r>
      <w:r w:rsidR="005D0A93" w:rsidRPr="00331687">
        <w:rPr>
          <w:rFonts w:ascii="Myriad Web Pro" w:hAnsi="Myriad Web Pro"/>
        </w:rPr>
        <w:t xml:space="preserve">last met de opsporing van </w:t>
      </w:r>
      <w:r w:rsidR="006924DA" w:rsidRPr="00331687">
        <w:rPr>
          <w:rFonts w:ascii="Myriad Web Pro" w:hAnsi="Myriad Web Pro"/>
        </w:rPr>
        <w:t xml:space="preserve">bepaalde </w:t>
      </w:r>
      <w:r w:rsidR="005D0A93" w:rsidRPr="00331687">
        <w:rPr>
          <w:rFonts w:ascii="Myriad Web Pro" w:hAnsi="Myriad Web Pro"/>
        </w:rPr>
        <w:t xml:space="preserve">strafbare feiten. </w:t>
      </w:r>
    </w:p>
    <w:p w:rsidR="00D338C2" w:rsidRPr="00331687" w:rsidRDefault="00D338C2" w:rsidP="00D338C2">
      <w:pPr>
        <w:rPr>
          <w:rFonts w:ascii="Myriad Web Pro" w:hAnsi="Myriad Web Pro"/>
        </w:rPr>
      </w:pPr>
    </w:p>
    <w:p w:rsidR="00D338C2" w:rsidRPr="00331687" w:rsidRDefault="00D338C2" w:rsidP="00D338C2">
      <w:pPr>
        <w:rPr>
          <w:rFonts w:ascii="Myriad Web Pro" w:hAnsi="Myriad Web Pro"/>
          <w:b/>
        </w:rPr>
      </w:pPr>
      <w:r w:rsidRPr="00331687">
        <w:rPr>
          <w:rFonts w:ascii="Myriad Web Pro" w:hAnsi="Myriad Web Pro"/>
          <w:b/>
        </w:rPr>
        <w:t>6.1. Vaarplichtwet</w:t>
      </w:r>
    </w:p>
    <w:p w:rsidR="00817EA2" w:rsidRPr="00331687" w:rsidRDefault="00D338C2" w:rsidP="00D338C2">
      <w:pPr>
        <w:rPr>
          <w:rFonts w:ascii="Myriad Web Pro" w:hAnsi="Myriad Web Pro" w:cs="Times New Roman"/>
          <w:szCs w:val="24"/>
        </w:rPr>
      </w:pPr>
      <w:r w:rsidRPr="00331687">
        <w:rPr>
          <w:rFonts w:ascii="Myriad Web Pro" w:hAnsi="Myriad Web Pro" w:cs="Times New Roman"/>
          <w:szCs w:val="24"/>
        </w:rPr>
        <w:t>Verplichtingen zoals het gedwongen verrichten van arbeid door de kapitein is onder normale omstandigheden een schending van mensenrechten. In buitengewone o</w:t>
      </w:r>
      <w:r w:rsidRPr="00331687">
        <w:rPr>
          <w:rFonts w:ascii="Myriad Web Pro" w:hAnsi="Myriad Web Pro" w:cs="Times New Roman"/>
          <w:szCs w:val="24"/>
        </w:rPr>
        <w:t>m</w:t>
      </w:r>
      <w:r w:rsidRPr="00331687">
        <w:rPr>
          <w:rFonts w:ascii="Myriad Web Pro" w:hAnsi="Myriad Web Pro" w:cs="Times New Roman"/>
          <w:szCs w:val="24"/>
        </w:rPr>
        <w:t>standigheden is dit wel toegestaan, maar het blijft toch interessant om te zien dat</w:t>
      </w:r>
      <w:r w:rsidR="000954D7" w:rsidRPr="00331687">
        <w:rPr>
          <w:rFonts w:ascii="Myriad Web Pro" w:hAnsi="Myriad Web Pro" w:cs="Times New Roman"/>
          <w:szCs w:val="24"/>
        </w:rPr>
        <w:t xml:space="preserve"> ook</w:t>
      </w:r>
      <w:r w:rsidRPr="00331687">
        <w:rPr>
          <w:rFonts w:ascii="Myriad Web Pro" w:hAnsi="Myriad Web Pro" w:cs="Times New Roman"/>
          <w:szCs w:val="24"/>
        </w:rPr>
        <w:t xml:space="preserve"> officieren van de Koni</w:t>
      </w:r>
      <w:r w:rsidRPr="00331687">
        <w:rPr>
          <w:rFonts w:ascii="Myriad Web Pro" w:hAnsi="Myriad Web Pro" w:cs="Times New Roman"/>
          <w:szCs w:val="24"/>
        </w:rPr>
        <w:t>n</w:t>
      </w:r>
      <w:r w:rsidRPr="00331687">
        <w:rPr>
          <w:rFonts w:ascii="Myriad Web Pro" w:hAnsi="Myriad Web Pro" w:cs="Times New Roman"/>
          <w:szCs w:val="24"/>
        </w:rPr>
        <w:t>klijke Marine met de opsporingen van deze strafbare feiten zijn belast en de beschikking kri</w:t>
      </w:r>
      <w:r w:rsidRPr="00331687">
        <w:rPr>
          <w:rFonts w:ascii="Myriad Web Pro" w:hAnsi="Myriad Web Pro" w:cs="Times New Roman"/>
          <w:szCs w:val="24"/>
        </w:rPr>
        <w:t>j</w:t>
      </w:r>
      <w:r w:rsidRPr="00331687">
        <w:rPr>
          <w:rFonts w:ascii="Myriad Web Pro" w:hAnsi="Myriad Web Pro" w:cs="Times New Roman"/>
          <w:szCs w:val="24"/>
        </w:rPr>
        <w:t xml:space="preserve">gen over alle bijbehorende opsporingsbevoegdheden en dwangmiddelen. </w:t>
      </w:r>
      <w:r w:rsidR="005D0A93" w:rsidRPr="00331687">
        <w:rPr>
          <w:rFonts w:ascii="Myriad Web Pro" w:hAnsi="Myriad Web Pro"/>
        </w:rPr>
        <w:t>Dat is op zijn minst opmerkelijk, omdat niet alle officieren van de K</w:t>
      </w:r>
      <w:r w:rsidR="005D0A93" w:rsidRPr="00331687">
        <w:rPr>
          <w:rFonts w:ascii="Myriad Web Pro" w:hAnsi="Myriad Web Pro"/>
        </w:rPr>
        <w:t>o</w:t>
      </w:r>
      <w:r w:rsidR="005D0A93" w:rsidRPr="00331687">
        <w:rPr>
          <w:rFonts w:ascii="Myriad Web Pro" w:hAnsi="Myriad Web Pro"/>
        </w:rPr>
        <w:t xml:space="preserve">ninklijke Marine zijn opgeleid tot opsporingsambtenaar met alle bevoegdheden en dwangmiddelen van dien. De kennis van het </w:t>
      </w:r>
      <w:r w:rsidR="00555937" w:rsidRPr="00331687">
        <w:rPr>
          <w:rFonts w:ascii="Myriad Web Pro" w:hAnsi="Myriad Web Pro"/>
        </w:rPr>
        <w:t>nati</w:t>
      </w:r>
      <w:r w:rsidR="00555937" w:rsidRPr="00331687">
        <w:rPr>
          <w:rFonts w:ascii="Myriad Web Pro" w:hAnsi="Myriad Web Pro"/>
        </w:rPr>
        <w:t>o</w:t>
      </w:r>
      <w:r w:rsidR="00555937" w:rsidRPr="00331687">
        <w:rPr>
          <w:rFonts w:ascii="Myriad Web Pro" w:hAnsi="Myriad Web Pro"/>
        </w:rPr>
        <w:t xml:space="preserve">nale </w:t>
      </w:r>
      <w:r w:rsidR="005D0A93" w:rsidRPr="00331687">
        <w:rPr>
          <w:rFonts w:ascii="Myriad Web Pro" w:hAnsi="Myriad Web Pro"/>
        </w:rPr>
        <w:t>strafprocesrecht</w:t>
      </w:r>
      <w:r w:rsidR="002E264A" w:rsidRPr="00331687">
        <w:rPr>
          <w:rFonts w:ascii="Myriad Web Pro" w:hAnsi="Myriad Web Pro"/>
        </w:rPr>
        <w:t xml:space="preserve"> </w:t>
      </w:r>
      <w:r w:rsidR="005D0A93" w:rsidRPr="00331687">
        <w:rPr>
          <w:rFonts w:ascii="Myriad Web Pro" w:hAnsi="Myriad Web Pro"/>
        </w:rPr>
        <w:t xml:space="preserve">zal mogelijk niet voldoende zijn om op te treden als </w:t>
      </w:r>
      <w:r w:rsidR="00555937" w:rsidRPr="00331687">
        <w:rPr>
          <w:rFonts w:ascii="Myriad Web Pro" w:hAnsi="Myriad Web Pro"/>
        </w:rPr>
        <w:t>volledig bekwaam</w:t>
      </w:r>
      <w:r w:rsidR="005D0A93" w:rsidRPr="00331687">
        <w:rPr>
          <w:rFonts w:ascii="Myriad Web Pro" w:hAnsi="Myriad Web Pro"/>
        </w:rPr>
        <w:t xml:space="preserve"> opsporingsambtenaar</w:t>
      </w:r>
      <w:r w:rsidR="000954D7" w:rsidRPr="00331687">
        <w:rPr>
          <w:rFonts w:ascii="Myriad Web Pro" w:hAnsi="Myriad Web Pro"/>
        </w:rPr>
        <w:t>.</w:t>
      </w:r>
      <w:r w:rsidR="005D0A93" w:rsidRPr="00331687">
        <w:rPr>
          <w:rStyle w:val="Voetnootmarkering"/>
          <w:rFonts w:ascii="Myriad Web Pro" w:hAnsi="Myriad Web Pro"/>
        </w:rPr>
        <w:footnoteReference w:id="9"/>
      </w:r>
    </w:p>
    <w:p w:rsidR="00B76AC4" w:rsidRPr="00331687" w:rsidRDefault="00B76AC4" w:rsidP="00817EA2">
      <w:pPr>
        <w:rPr>
          <w:rFonts w:ascii="Myriad Web Pro" w:hAnsi="Myriad Web Pro" w:cs="Times New Roman"/>
          <w:szCs w:val="24"/>
        </w:rPr>
      </w:pPr>
    </w:p>
    <w:p w:rsidR="00B76AC4" w:rsidRPr="00331687" w:rsidRDefault="00B76AC4" w:rsidP="00817EA2">
      <w:pPr>
        <w:rPr>
          <w:rFonts w:ascii="Myriad Web Pro" w:hAnsi="Myriad Web Pro" w:cs="Times New Roman"/>
          <w:b/>
          <w:szCs w:val="24"/>
        </w:rPr>
      </w:pPr>
      <w:r w:rsidRPr="00331687">
        <w:rPr>
          <w:rFonts w:ascii="Myriad Web Pro" w:hAnsi="Myriad Web Pro" w:cs="Times New Roman"/>
          <w:b/>
          <w:szCs w:val="24"/>
        </w:rPr>
        <w:t>6.2. Rijkswet Noodvoorziening</w:t>
      </w:r>
      <w:r w:rsidR="003363BE" w:rsidRPr="00331687">
        <w:rPr>
          <w:rFonts w:ascii="Myriad Web Pro" w:hAnsi="Myriad Web Pro" w:cs="Times New Roman"/>
          <w:b/>
          <w:szCs w:val="24"/>
        </w:rPr>
        <w:t>en</w:t>
      </w:r>
      <w:r w:rsidRPr="00331687">
        <w:rPr>
          <w:rFonts w:ascii="Myriad Web Pro" w:hAnsi="Myriad Web Pro" w:cs="Times New Roman"/>
          <w:b/>
          <w:szCs w:val="24"/>
        </w:rPr>
        <w:t xml:space="preserve"> Scheepvaart</w:t>
      </w:r>
    </w:p>
    <w:p w:rsidR="00D338C2" w:rsidRPr="00331687" w:rsidRDefault="00D338C2" w:rsidP="00D338C2">
      <w:pPr>
        <w:rPr>
          <w:rFonts w:ascii="Myriad Web Pro" w:hAnsi="Myriad Web Pro"/>
        </w:rPr>
      </w:pPr>
      <w:r w:rsidRPr="00331687">
        <w:rPr>
          <w:rFonts w:ascii="Myriad Web Pro" w:hAnsi="Myriad Web Pro"/>
        </w:rPr>
        <w:t xml:space="preserve">Het niet voldoen aan de verplichting tot terbeschikkingstelling van schepen en </w:t>
      </w:r>
      <w:r w:rsidR="006A28FD" w:rsidRPr="00331687">
        <w:rPr>
          <w:rFonts w:ascii="Myriad Web Pro" w:hAnsi="Myriad Web Pro"/>
        </w:rPr>
        <w:t>het ve</w:t>
      </w:r>
      <w:r w:rsidR="006A28FD" w:rsidRPr="00331687">
        <w:rPr>
          <w:rFonts w:ascii="Myriad Web Pro" w:hAnsi="Myriad Web Pro"/>
        </w:rPr>
        <w:t>r</w:t>
      </w:r>
      <w:r w:rsidR="006A28FD" w:rsidRPr="00331687">
        <w:rPr>
          <w:rFonts w:ascii="Myriad Web Pro" w:hAnsi="Myriad Web Pro"/>
        </w:rPr>
        <w:t>richten handelingen</w:t>
      </w:r>
      <w:r w:rsidRPr="00331687">
        <w:rPr>
          <w:rFonts w:ascii="Myriad Web Pro" w:hAnsi="Myriad Web Pro"/>
        </w:rPr>
        <w:t xml:space="preserve"> die in strijd zijn met </w:t>
      </w:r>
      <w:r w:rsidR="006A28FD" w:rsidRPr="00331687">
        <w:rPr>
          <w:rFonts w:ascii="Myriad Web Pro" w:hAnsi="Myriad Web Pro"/>
        </w:rPr>
        <w:t xml:space="preserve">de </w:t>
      </w:r>
      <w:r w:rsidRPr="00331687">
        <w:rPr>
          <w:rFonts w:ascii="Myriad Web Pro" w:hAnsi="Myriad Web Pro"/>
        </w:rPr>
        <w:t>Rijkswet, worden beschouwd als misdri</w:t>
      </w:r>
      <w:r w:rsidRPr="00331687">
        <w:rPr>
          <w:rFonts w:ascii="Myriad Web Pro" w:hAnsi="Myriad Web Pro"/>
        </w:rPr>
        <w:t>j</w:t>
      </w:r>
      <w:r w:rsidRPr="00331687">
        <w:rPr>
          <w:rFonts w:ascii="Myriad Web Pro" w:hAnsi="Myriad Web Pro"/>
        </w:rPr>
        <w:t xml:space="preserve">ven. </w:t>
      </w:r>
      <w:r w:rsidR="00B76AC4" w:rsidRPr="00331687">
        <w:rPr>
          <w:rFonts w:ascii="Myriad Web Pro" w:hAnsi="Myriad Web Pro"/>
        </w:rPr>
        <w:t>Ook de Rijkswet Noodvoorziening</w:t>
      </w:r>
      <w:r w:rsidR="003363BE" w:rsidRPr="00331687">
        <w:rPr>
          <w:rFonts w:ascii="Myriad Web Pro" w:hAnsi="Myriad Web Pro"/>
        </w:rPr>
        <w:t>en</w:t>
      </w:r>
      <w:r w:rsidR="00B76AC4" w:rsidRPr="00331687">
        <w:rPr>
          <w:rFonts w:ascii="Myriad Web Pro" w:hAnsi="Myriad Web Pro"/>
        </w:rPr>
        <w:t xml:space="preserve"> Scheepvaart heeft </w:t>
      </w:r>
      <w:r w:rsidR="00B57F07" w:rsidRPr="00331687">
        <w:rPr>
          <w:rFonts w:ascii="Myriad Web Pro" w:hAnsi="Myriad Web Pro"/>
        </w:rPr>
        <w:t xml:space="preserve">bij de handhaving </w:t>
      </w:r>
      <w:r w:rsidR="00B76AC4" w:rsidRPr="00331687">
        <w:rPr>
          <w:rFonts w:ascii="Myriad Web Pro" w:hAnsi="Myriad Web Pro"/>
        </w:rPr>
        <w:t>een rol toebedeeld aan de Koninklijke Marine</w:t>
      </w:r>
      <w:r w:rsidRPr="00331687">
        <w:rPr>
          <w:rFonts w:ascii="Myriad Web Pro" w:hAnsi="Myriad Web Pro"/>
        </w:rPr>
        <w:t>, naast de gebruikelijke opsporingsambtenaren</w:t>
      </w:r>
      <w:r w:rsidR="00B76AC4" w:rsidRPr="00331687">
        <w:rPr>
          <w:rFonts w:ascii="Myriad Web Pro" w:hAnsi="Myriad Web Pro"/>
        </w:rPr>
        <w:t xml:space="preserve">. </w:t>
      </w:r>
      <w:r w:rsidRPr="00331687">
        <w:rPr>
          <w:rFonts w:ascii="Myriad Web Pro" w:hAnsi="Myriad Web Pro"/>
        </w:rPr>
        <w:t>Officieren van de Koninklijke Marine zijn niet alleen belast met de opsporing in Nede</w:t>
      </w:r>
      <w:r w:rsidRPr="00331687">
        <w:rPr>
          <w:rFonts w:ascii="Myriad Web Pro" w:hAnsi="Myriad Web Pro"/>
        </w:rPr>
        <w:t>r</w:t>
      </w:r>
      <w:r w:rsidRPr="00331687">
        <w:rPr>
          <w:rFonts w:ascii="Myriad Web Pro" w:hAnsi="Myriad Web Pro"/>
        </w:rPr>
        <w:t>l</w:t>
      </w:r>
      <w:r w:rsidR="007A4FC3" w:rsidRPr="00331687">
        <w:rPr>
          <w:rFonts w:ascii="Myriad Web Pro" w:hAnsi="Myriad Web Pro"/>
        </w:rPr>
        <w:t>and, maar ook in de landen Curaç</w:t>
      </w:r>
      <w:r w:rsidRPr="00331687">
        <w:rPr>
          <w:rFonts w:ascii="Myriad Web Pro" w:hAnsi="Myriad Web Pro"/>
        </w:rPr>
        <w:t xml:space="preserve">ao, Aruba en </w:t>
      </w:r>
      <w:r w:rsidR="007A4FC3" w:rsidRPr="00331687">
        <w:rPr>
          <w:rFonts w:ascii="Myriad Web Pro" w:hAnsi="Myriad Web Pro"/>
        </w:rPr>
        <w:t>Sint</w:t>
      </w:r>
      <w:r w:rsidR="006A28FD" w:rsidRPr="00331687">
        <w:rPr>
          <w:rFonts w:ascii="Myriad Web Pro" w:hAnsi="Myriad Web Pro"/>
        </w:rPr>
        <w:t xml:space="preserve"> </w:t>
      </w:r>
      <w:r w:rsidR="007A4FC3" w:rsidRPr="00331687">
        <w:rPr>
          <w:rFonts w:ascii="Myriad Web Pro" w:hAnsi="Myriad Web Pro"/>
        </w:rPr>
        <w:t>Maarten</w:t>
      </w:r>
      <w:r w:rsidRPr="00331687">
        <w:rPr>
          <w:rFonts w:ascii="Myriad Web Pro" w:hAnsi="Myriad Web Pro"/>
        </w:rPr>
        <w:t xml:space="preserve">. Deze landen hebben hun eigen wetgevingen, al zijn er wel overeenkomsten in de opsporingsbevoegdheden en dwangmiddelen waarover deze </w:t>
      </w:r>
      <w:proofErr w:type="spellStart"/>
      <w:r w:rsidR="006A28FD" w:rsidRPr="00331687">
        <w:rPr>
          <w:rFonts w:ascii="Myriad Web Pro" w:hAnsi="Myriad Web Pro"/>
        </w:rPr>
        <w:t>marine-</w:t>
      </w:r>
      <w:r w:rsidRPr="00331687">
        <w:rPr>
          <w:rFonts w:ascii="Myriad Web Pro" w:hAnsi="Myriad Web Pro"/>
        </w:rPr>
        <w:t>officieren</w:t>
      </w:r>
      <w:proofErr w:type="spellEnd"/>
      <w:r w:rsidRPr="00331687">
        <w:rPr>
          <w:rFonts w:ascii="Myriad Web Pro" w:hAnsi="Myriad Web Pro"/>
        </w:rPr>
        <w:t xml:space="preserve"> de beschikking krijgen.</w:t>
      </w:r>
    </w:p>
    <w:p w:rsidR="003E367E" w:rsidRPr="00331687" w:rsidRDefault="003E367E">
      <w:pPr>
        <w:rPr>
          <w:rFonts w:ascii="Myriad Web Pro" w:hAnsi="Myriad Web Pro"/>
          <w:b/>
        </w:rPr>
      </w:pPr>
    </w:p>
    <w:p w:rsidR="003E367E" w:rsidRPr="00331687" w:rsidRDefault="001B604C">
      <w:pPr>
        <w:rPr>
          <w:rFonts w:ascii="Myriad Web Pro" w:hAnsi="Myriad Web Pro"/>
          <w:b/>
        </w:rPr>
      </w:pPr>
      <w:r w:rsidRPr="00331687">
        <w:rPr>
          <w:rFonts w:ascii="Myriad Web Pro" w:hAnsi="Myriad Web Pro"/>
          <w:b/>
        </w:rPr>
        <w:t>Samenvatting</w:t>
      </w:r>
    </w:p>
    <w:p w:rsidR="00D840AF" w:rsidRPr="00331687" w:rsidRDefault="00AE0FAB">
      <w:pPr>
        <w:rPr>
          <w:rFonts w:ascii="Myriad Web Pro" w:hAnsi="Myriad Web Pro"/>
        </w:rPr>
      </w:pPr>
      <w:r w:rsidRPr="00331687">
        <w:rPr>
          <w:rFonts w:ascii="Myriad Web Pro" w:hAnsi="Myriad Web Pro"/>
        </w:rPr>
        <w:t xml:space="preserve">Indien </w:t>
      </w:r>
      <w:r w:rsidR="00CD721C" w:rsidRPr="00331687">
        <w:rPr>
          <w:rFonts w:ascii="Myriad Web Pro" w:hAnsi="Myriad Web Pro"/>
        </w:rPr>
        <w:t xml:space="preserve">internationale </w:t>
      </w:r>
      <w:r w:rsidRPr="00331687">
        <w:rPr>
          <w:rFonts w:ascii="Myriad Web Pro" w:hAnsi="Myriad Web Pro"/>
        </w:rPr>
        <w:t xml:space="preserve">spanningen met </w:t>
      </w:r>
      <w:r w:rsidR="00D338C2" w:rsidRPr="00331687">
        <w:rPr>
          <w:rFonts w:ascii="Myriad Web Pro" w:hAnsi="Myriad Web Pro"/>
        </w:rPr>
        <w:t>Rusland</w:t>
      </w:r>
      <w:r w:rsidRPr="00331687">
        <w:rPr>
          <w:rFonts w:ascii="Myriad Web Pro" w:hAnsi="Myriad Web Pro"/>
        </w:rPr>
        <w:t xml:space="preserve"> hoog oplopen, </w:t>
      </w:r>
      <w:r w:rsidR="00CD721C" w:rsidRPr="00331687">
        <w:rPr>
          <w:rFonts w:ascii="Myriad Web Pro" w:hAnsi="Myriad Web Pro"/>
        </w:rPr>
        <w:t xml:space="preserve">dan </w:t>
      </w:r>
      <w:r w:rsidRPr="00331687">
        <w:rPr>
          <w:rFonts w:ascii="Myriad Web Pro" w:hAnsi="Myriad Web Pro"/>
        </w:rPr>
        <w:t>bestaat de mogelij</w:t>
      </w:r>
      <w:r w:rsidRPr="00331687">
        <w:rPr>
          <w:rFonts w:ascii="Myriad Web Pro" w:hAnsi="Myriad Web Pro"/>
        </w:rPr>
        <w:t>k</w:t>
      </w:r>
      <w:r w:rsidRPr="00331687">
        <w:rPr>
          <w:rFonts w:ascii="Myriad Web Pro" w:hAnsi="Myriad Web Pro"/>
        </w:rPr>
        <w:t xml:space="preserve">heid dat </w:t>
      </w:r>
      <w:r w:rsidR="00CD721C" w:rsidRPr="00331687">
        <w:rPr>
          <w:rFonts w:ascii="Myriad Web Pro" w:hAnsi="Myriad Web Pro"/>
        </w:rPr>
        <w:t>Russische bemanningsleden, inclusief de kapitein, aan boord van een Nede</w:t>
      </w:r>
      <w:r w:rsidR="00CD721C" w:rsidRPr="00331687">
        <w:rPr>
          <w:rFonts w:ascii="Myriad Web Pro" w:hAnsi="Myriad Web Pro"/>
        </w:rPr>
        <w:t>r</w:t>
      </w:r>
      <w:r w:rsidR="00CD721C" w:rsidRPr="00331687">
        <w:rPr>
          <w:rFonts w:ascii="Myriad Web Pro" w:hAnsi="Myriad Web Pro"/>
        </w:rPr>
        <w:t xml:space="preserve">lands </w:t>
      </w:r>
      <w:r w:rsidR="003363BE" w:rsidRPr="00331687">
        <w:rPr>
          <w:rFonts w:ascii="Myriad Web Pro" w:hAnsi="Myriad Web Pro"/>
        </w:rPr>
        <w:t>gevlagd koopvaardijschip</w:t>
      </w:r>
      <w:r w:rsidR="00CD721C" w:rsidRPr="00331687">
        <w:rPr>
          <w:rFonts w:ascii="Myriad Web Pro" w:hAnsi="Myriad Web Pro"/>
        </w:rPr>
        <w:t xml:space="preserve"> gevaar opleveren</w:t>
      </w:r>
      <w:r w:rsidR="003363BE" w:rsidRPr="00331687">
        <w:rPr>
          <w:rFonts w:ascii="Myriad Web Pro" w:hAnsi="Myriad Web Pro"/>
        </w:rPr>
        <w:t xml:space="preserve"> voor dit koopvaardijschip. De r</w:t>
      </w:r>
      <w:r w:rsidR="00CD721C" w:rsidRPr="00331687">
        <w:rPr>
          <w:rFonts w:ascii="Myriad Web Pro" w:hAnsi="Myriad Web Pro"/>
        </w:rPr>
        <w:t>eg</w:t>
      </w:r>
      <w:r w:rsidR="00CD721C" w:rsidRPr="00331687">
        <w:rPr>
          <w:rFonts w:ascii="Myriad Web Pro" w:hAnsi="Myriad Web Pro"/>
        </w:rPr>
        <w:t>e</w:t>
      </w:r>
      <w:r w:rsidR="00CD721C" w:rsidRPr="00331687">
        <w:rPr>
          <w:rFonts w:ascii="Myriad Web Pro" w:hAnsi="Myriad Web Pro"/>
        </w:rPr>
        <w:t>r</w:t>
      </w:r>
      <w:r w:rsidR="00C63E6F" w:rsidRPr="00331687">
        <w:rPr>
          <w:rFonts w:ascii="Myriad Web Pro" w:hAnsi="Myriad Web Pro"/>
        </w:rPr>
        <w:t>ing kan naar aanleiding van de</w:t>
      </w:r>
      <w:r w:rsidR="00CD721C" w:rsidRPr="00331687">
        <w:rPr>
          <w:rFonts w:ascii="Myriad Web Pro" w:hAnsi="Myriad Web Pro"/>
        </w:rPr>
        <w:t xml:space="preserve"> spanningen een beperkte of een algemene noodto</w:t>
      </w:r>
      <w:r w:rsidR="00CD721C" w:rsidRPr="00331687">
        <w:rPr>
          <w:rFonts w:ascii="Myriad Web Pro" w:hAnsi="Myriad Web Pro"/>
        </w:rPr>
        <w:t>e</w:t>
      </w:r>
      <w:r w:rsidR="00CD721C" w:rsidRPr="00331687">
        <w:rPr>
          <w:rFonts w:ascii="Myriad Web Pro" w:hAnsi="Myriad Web Pro"/>
        </w:rPr>
        <w:t>stand uitroepen, dit op basis van de Coördinatiewet uitzonderingstoestanden.</w:t>
      </w:r>
      <w:r w:rsidR="00AA49C7" w:rsidRPr="00331687">
        <w:rPr>
          <w:rFonts w:ascii="Myriad Web Pro" w:hAnsi="Myriad Web Pro"/>
        </w:rPr>
        <w:t xml:space="preserve"> </w:t>
      </w:r>
    </w:p>
    <w:p w:rsidR="003363BE" w:rsidRPr="00331687" w:rsidRDefault="00AA49C7">
      <w:pPr>
        <w:rPr>
          <w:rFonts w:ascii="Myriad Web Pro" w:hAnsi="Myriad Web Pro"/>
        </w:rPr>
      </w:pPr>
      <w:r w:rsidRPr="00331687">
        <w:rPr>
          <w:rFonts w:ascii="Myriad Web Pro" w:hAnsi="Myriad Web Pro"/>
        </w:rPr>
        <w:t>Indien</w:t>
      </w:r>
      <w:r w:rsidR="00C27D79" w:rsidRPr="00331687">
        <w:rPr>
          <w:rFonts w:ascii="Myriad Web Pro" w:hAnsi="Myriad Web Pro"/>
        </w:rPr>
        <w:t xml:space="preserve"> na het uitroepen van een noodtoestand </w:t>
      </w:r>
      <w:r w:rsidRPr="00331687">
        <w:rPr>
          <w:rFonts w:ascii="Myriad Web Pro" w:hAnsi="Myriad Web Pro"/>
        </w:rPr>
        <w:t xml:space="preserve">Russische bemanningsleden en </w:t>
      </w:r>
      <w:r w:rsidR="00C27D79" w:rsidRPr="00331687">
        <w:rPr>
          <w:rFonts w:ascii="Myriad Web Pro" w:hAnsi="Myriad Web Pro"/>
        </w:rPr>
        <w:t>de kap</w:t>
      </w:r>
      <w:r w:rsidR="00C27D79" w:rsidRPr="00331687">
        <w:rPr>
          <w:rFonts w:ascii="Myriad Web Pro" w:hAnsi="Myriad Web Pro"/>
        </w:rPr>
        <w:t>i</w:t>
      </w:r>
      <w:r w:rsidR="00C27D79" w:rsidRPr="00331687">
        <w:rPr>
          <w:rFonts w:ascii="Myriad Web Pro" w:hAnsi="Myriad Web Pro"/>
        </w:rPr>
        <w:t xml:space="preserve">tein zijn weggestuurd, </w:t>
      </w:r>
      <w:r w:rsidRPr="00331687">
        <w:rPr>
          <w:rFonts w:ascii="Myriad Web Pro" w:hAnsi="Myriad Web Pro"/>
        </w:rPr>
        <w:t xml:space="preserve">dan voorziet de Vaarplichtwet </w:t>
      </w:r>
      <w:r w:rsidR="00D840AF" w:rsidRPr="00331687">
        <w:rPr>
          <w:rFonts w:ascii="Myriad Web Pro" w:hAnsi="Myriad Web Pro"/>
        </w:rPr>
        <w:t>erin</w:t>
      </w:r>
      <w:r w:rsidRPr="00331687">
        <w:rPr>
          <w:rFonts w:ascii="Myriad Web Pro" w:hAnsi="Myriad Web Pro"/>
        </w:rPr>
        <w:t xml:space="preserve"> dat dit personeelstekort kan worden opg</w:t>
      </w:r>
      <w:r w:rsidRPr="00331687">
        <w:rPr>
          <w:rFonts w:ascii="Myriad Web Pro" w:hAnsi="Myriad Web Pro"/>
        </w:rPr>
        <w:t>e</w:t>
      </w:r>
      <w:r w:rsidR="00E6437E" w:rsidRPr="00331687">
        <w:rPr>
          <w:rFonts w:ascii="Myriad Web Pro" w:hAnsi="Myriad Web Pro"/>
        </w:rPr>
        <w:t xml:space="preserve">vuld </w:t>
      </w:r>
      <w:r w:rsidRPr="00331687">
        <w:rPr>
          <w:rFonts w:ascii="Myriad Web Pro" w:hAnsi="Myriad Web Pro"/>
        </w:rPr>
        <w:t xml:space="preserve">door </w:t>
      </w:r>
      <w:r w:rsidR="0009197F" w:rsidRPr="00331687">
        <w:rPr>
          <w:rFonts w:ascii="Myriad Web Pro" w:hAnsi="Myriad Web Pro"/>
        </w:rPr>
        <w:t xml:space="preserve">Nederlandse </w:t>
      </w:r>
      <w:r w:rsidRPr="00331687">
        <w:rPr>
          <w:rFonts w:ascii="Myriad Web Pro" w:hAnsi="Myriad Web Pro"/>
        </w:rPr>
        <w:t>zeevarenden te verplichten om te gaan varen aan boord van Nede</w:t>
      </w:r>
      <w:r w:rsidRPr="00331687">
        <w:rPr>
          <w:rFonts w:ascii="Myriad Web Pro" w:hAnsi="Myriad Web Pro"/>
        </w:rPr>
        <w:t>r</w:t>
      </w:r>
      <w:r w:rsidRPr="00331687">
        <w:rPr>
          <w:rFonts w:ascii="Myriad Web Pro" w:hAnsi="Myriad Web Pro"/>
        </w:rPr>
        <w:t xml:space="preserve">landse </w:t>
      </w:r>
      <w:r w:rsidR="003363BE" w:rsidRPr="00331687">
        <w:rPr>
          <w:rFonts w:ascii="Myriad Web Pro" w:hAnsi="Myriad Web Pro"/>
        </w:rPr>
        <w:t>koopvaardij</w:t>
      </w:r>
      <w:r w:rsidRPr="00331687">
        <w:rPr>
          <w:rFonts w:ascii="Myriad Web Pro" w:hAnsi="Myriad Web Pro"/>
        </w:rPr>
        <w:t>schepen.</w:t>
      </w:r>
      <w:r w:rsidR="00D840AF" w:rsidRPr="00331687">
        <w:rPr>
          <w:rFonts w:ascii="Myriad Web Pro" w:hAnsi="Myriad Web Pro"/>
        </w:rPr>
        <w:t xml:space="preserve"> </w:t>
      </w:r>
    </w:p>
    <w:p w:rsidR="00D840AF" w:rsidRPr="00331687" w:rsidRDefault="00D840AF">
      <w:pPr>
        <w:rPr>
          <w:rFonts w:ascii="Myriad Web Pro" w:hAnsi="Myriad Web Pro"/>
        </w:rPr>
      </w:pPr>
      <w:r w:rsidRPr="00331687">
        <w:rPr>
          <w:rFonts w:ascii="Myriad Web Pro" w:hAnsi="Myriad Web Pro"/>
        </w:rPr>
        <w:t xml:space="preserve">De </w:t>
      </w:r>
      <w:r w:rsidR="003363BE" w:rsidRPr="00331687">
        <w:rPr>
          <w:rFonts w:ascii="Myriad Web Pro" w:hAnsi="Myriad Web Pro"/>
        </w:rPr>
        <w:t>Rijkswet Noodvoorzieningen S</w:t>
      </w:r>
      <w:r w:rsidRPr="00331687">
        <w:rPr>
          <w:rFonts w:ascii="Myriad Web Pro" w:hAnsi="Myriad Web Pro"/>
        </w:rPr>
        <w:t xml:space="preserve">cheepvaart geeft de bevoegdheid aan de </w:t>
      </w:r>
      <w:r w:rsidR="000A0FBD" w:rsidRPr="00331687">
        <w:rPr>
          <w:rFonts w:ascii="Myriad Web Pro" w:hAnsi="Myriad Web Pro"/>
        </w:rPr>
        <w:t>Minister</w:t>
      </w:r>
      <w:r w:rsidRPr="00331687">
        <w:rPr>
          <w:rFonts w:ascii="Myriad Web Pro" w:hAnsi="Myriad Web Pro"/>
        </w:rPr>
        <w:t xml:space="preserve"> om koopvaardijschepen</w:t>
      </w:r>
      <w:r w:rsidR="00BF3D62" w:rsidRPr="00331687">
        <w:rPr>
          <w:rFonts w:ascii="Myriad Web Pro" w:hAnsi="Myriad Web Pro"/>
        </w:rPr>
        <w:t xml:space="preserve"> van alle landen van het Koninkrijk der Nederlanden</w:t>
      </w:r>
      <w:r w:rsidRPr="00331687">
        <w:rPr>
          <w:rFonts w:ascii="Myriad Web Pro" w:hAnsi="Myriad Web Pro"/>
        </w:rPr>
        <w:t xml:space="preserve"> </w:t>
      </w:r>
      <w:r w:rsidR="00C27D79" w:rsidRPr="00331687">
        <w:rPr>
          <w:rFonts w:ascii="Myriad Web Pro" w:hAnsi="Myriad Web Pro"/>
        </w:rPr>
        <w:t>te vorderen</w:t>
      </w:r>
      <w:r w:rsidR="00655F40" w:rsidRPr="00331687">
        <w:rPr>
          <w:rFonts w:ascii="Myriad Web Pro" w:hAnsi="Myriad Web Pro"/>
        </w:rPr>
        <w:t>, maar pas nadat er een noodtoestand is uitgeroepen</w:t>
      </w:r>
      <w:r w:rsidR="006A28FD" w:rsidRPr="00331687">
        <w:rPr>
          <w:rFonts w:ascii="Myriad Web Pro" w:hAnsi="Myriad Web Pro"/>
        </w:rPr>
        <w:t>.</w:t>
      </w:r>
    </w:p>
    <w:p w:rsidR="0064439F" w:rsidRPr="00331687" w:rsidRDefault="0064439F">
      <w:pPr>
        <w:rPr>
          <w:rFonts w:ascii="Myriad Web Pro" w:hAnsi="Myriad Web Pro"/>
        </w:rPr>
      </w:pPr>
      <w:r w:rsidRPr="00331687">
        <w:rPr>
          <w:rFonts w:ascii="Myriad Web Pro" w:hAnsi="Myriad Web Pro"/>
        </w:rPr>
        <w:t>Voor de uitvoering van beide wetten speelt de kapitein een cruciale rol.</w:t>
      </w:r>
    </w:p>
    <w:p w:rsidR="00D840AF" w:rsidRPr="00331687" w:rsidRDefault="00C27D79">
      <w:pPr>
        <w:rPr>
          <w:rFonts w:ascii="Myriad Web Pro" w:hAnsi="Myriad Web Pro"/>
        </w:rPr>
      </w:pPr>
      <w:r w:rsidRPr="00331687">
        <w:rPr>
          <w:rFonts w:ascii="Myriad Web Pro" w:hAnsi="Myriad Web Pro"/>
        </w:rPr>
        <w:t>Interessant</w:t>
      </w:r>
      <w:r w:rsidR="00D840AF" w:rsidRPr="00331687">
        <w:rPr>
          <w:rFonts w:ascii="Myriad Web Pro" w:hAnsi="Myriad Web Pro"/>
        </w:rPr>
        <w:t xml:space="preserve"> is dat zowel </w:t>
      </w:r>
      <w:r w:rsidR="00F45442" w:rsidRPr="00331687">
        <w:rPr>
          <w:rFonts w:ascii="Myriad Web Pro" w:hAnsi="Myriad Web Pro"/>
        </w:rPr>
        <w:t>door</w:t>
      </w:r>
      <w:r w:rsidR="00D840AF" w:rsidRPr="00331687">
        <w:rPr>
          <w:rFonts w:ascii="Myriad Web Pro" w:hAnsi="Myriad Web Pro"/>
        </w:rPr>
        <w:t xml:space="preserve"> de Vaarplichtwet </w:t>
      </w:r>
      <w:r w:rsidRPr="00331687">
        <w:rPr>
          <w:rFonts w:ascii="Myriad Web Pro" w:hAnsi="Myriad Web Pro"/>
        </w:rPr>
        <w:t>als</w:t>
      </w:r>
      <w:r w:rsidR="00D840AF" w:rsidRPr="00331687">
        <w:rPr>
          <w:rFonts w:ascii="Myriad Web Pro" w:hAnsi="Myriad Web Pro"/>
        </w:rPr>
        <w:t xml:space="preserve"> </w:t>
      </w:r>
      <w:r w:rsidR="00F45442" w:rsidRPr="00331687">
        <w:rPr>
          <w:rFonts w:ascii="Myriad Web Pro" w:hAnsi="Myriad Web Pro"/>
        </w:rPr>
        <w:t>door</w:t>
      </w:r>
      <w:r w:rsidR="00D840AF" w:rsidRPr="00331687">
        <w:rPr>
          <w:rFonts w:ascii="Myriad Web Pro" w:hAnsi="Myriad Web Pro"/>
        </w:rPr>
        <w:t xml:space="preserve"> de Rijkswet </w:t>
      </w:r>
      <w:r w:rsidR="003363BE" w:rsidRPr="00331687">
        <w:rPr>
          <w:rFonts w:ascii="Myriad Web Pro" w:hAnsi="Myriad Web Pro"/>
        </w:rPr>
        <w:t>Noodt</w:t>
      </w:r>
      <w:r w:rsidR="00D840AF" w:rsidRPr="00331687">
        <w:rPr>
          <w:rFonts w:ascii="Myriad Web Pro" w:hAnsi="Myriad Web Pro"/>
        </w:rPr>
        <w:t xml:space="preserve">oestanden </w:t>
      </w:r>
      <w:r w:rsidR="003363BE" w:rsidRPr="00331687">
        <w:rPr>
          <w:rFonts w:ascii="Myriad Web Pro" w:hAnsi="Myriad Web Pro"/>
        </w:rPr>
        <w:t>S</w:t>
      </w:r>
      <w:r w:rsidR="00D840AF" w:rsidRPr="00331687">
        <w:rPr>
          <w:rFonts w:ascii="Myriad Web Pro" w:hAnsi="Myriad Web Pro"/>
        </w:rPr>
        <w:t>chee</w:t>
      </w:r>
      <w:r w:rsidR="00D840AF" w:rsidRPr="00331687">
        <w:rPr>
          <w:rFonts w:ascii="Myriad Web Pro" w:hAnsi="Myriad Web Pro"/>
        </w:rPr>
        <w:t>p</w:t>
      </w:r>
      <w:r w:rsidR="00D840AF" w:rsidRPr="00331687">
        <w:rPr>
          <w:rFonts w:ascii="Myriad Web Pro" w:hAnsi="Myriad Web Pro"/>
        </w:rPr>
        <w:t xml:space="preserve">vaart </w:t>
      </w:r>
      <w:r w:rsidR="00D338C2" w:rsidRPr="00331687">
        <w:rPr>
          <w:rFonts w:ascii="Myriad Web Pro" w:hAnsi="Myriad Web Pro"/>
        </w:rPr>
        <w:t xml:space="preserve">ook </w:t>
      </w:r>
      <w:r w:rsidR="00D840AF" w:rsidRPr="00331687">
        <w:rPr>
          <w:rFonts w:ascii="Myriad Web Pro" w:hAnsi="Myriad Web Pro"/>
        </w:rPr>
        <w:t xml:space="preserve">officieren van de Koninklijke Marine worden aangewezen om deze wetten te handhaven. </w:t>
      </w:r>
      <w:r w:rsidR="00F45442" w:rsidRPr="00331687">
        <w:rPr>
          <w:rFonts w:ascii="Myriad Web Pro" w:hAnsi="Myriad Web Pro"/>
        </w:rPr>
        <w:t xml:space="preserve">Gezien de complexiteit van de verschillende </w:t>
      </w:r>
      <w:r w:rsidR="00973219" w:rsidRPr="00331687">
        <w:rPr>
          <w:rFonts w:ascii="Myriad Web Pro" w:hAnsi="Myriad Web Pro"/>
        </w:rPr>
        <w:t xml:space="preserve">nationale </w:t>
      </w:r>
      <w:r w:rsidR="00F45442" w:rsidRPr="00331687">
        <w:rPr>
          <w:rFonts w:ascii="Myriad Web Pro" w:hAnsi="Myriad Web Pro"/>
        </w:rPr>
        <w:t>strafpr</w:t>
      </w:r>
      <w:r w:rsidR="00F45442" w:rsidRPr="00331687">
        <w:rPr>
          <w:rFonts w:ascii="Myriad Web Pro" w:hAnsi="Myriad Web Pro"/>
        </w:rPr>
        <w:t>o</w:t>
      </w:r>
      <w:r w:rsidR="00F45442" w:rsidRPr="00331687">
        <w:rPr>
          <w:rFonts w:ascii="Myriad Web Pro" w:hAnsi="Myriad Web Pro"/>
        </w:rPr>
        <w:t>ceswetgeving</w:t>
      </w:r>
      <w:r w:rsidRPr="00331687">
        <w:rPr>
          <w:rFonts w:ascii="Myriad Web Pro" w:hAnsi="Myriad Web Pro"/>
        </w:rPr>
        <w:t>en zullen de handhavende marine</w:t>
      </w:r>
      <w:r w:rsidR="00F45442" w:rsidRPr="00331687">
        <w:rPr>
          <w:rFonts w:ascii="Myriad Web Pro" w:hAnsi="Myriad Web Pro"/>
        </w:rPr>
        <w:t>officier</w:t>
      </w:r>
      <w:r w:rsidR="006C6A25" w:rsidRPr="00331687">
        <w:rPr>
          <w:rFonts w:ascii="Myriad Web Pro" w:hAnsi="Myriad Web Pro"/>
        </w:rPr>
        <w:t>en hun kennis</w:t>
      </w:r>
      <w:r w:rsidR="00F45442" w:rsidRPr="00331687">
        <w:rPr>
          <w:rFonts w:ascii="Myriad Web Pro" w:hAnsi="Myriad Web Pro"/>
        </w:rPr>
        <w:t xml:space="preserve"> op dit gebied </w:t>
      </w:r>
      <w:r w:rsidR="00BF3D62" w:rsidRPr="00331687">
        <w:rPr>
          <w:rFonts w:ascii="Myriad Web Pro" w:hAnsi="Myriad Web Pro"/>
        </w:rPr>
        <w:t>mogelijk</w:t>
      </w:r>
      <w:r w:rsidR="006C6A25" w:rsidRPr="00331687">
        <w:rPr>
          <w:rFonts w:ascii="Myriad Web Pro" w:hAnsi="Myriad Web Pro"/>
        </w:rPr>
        <w:t xml:space="preserve"> moeten bijspijkeren</w:t>
      </w:r>
      <w:r w:rsidR="00F45442" w:rsidRPr="00331687">
        <w:rPr>
          <w:rFonts w:ascii="Myriad Web Pro" w:hAnsi="Myriad Web Pro"/>
        </w:rPr>
        <w:t>.</w:t>
      </w:r>
    </w:p>
    <w:p w:rsidR="00D840AF" w:rsidRPr="00331687" w:rsidRDefault="00D840AF">
      <w:pPr>
        <w:rPr>
          <w:rFonts w:ascii="Myriad Web Pro" w:hAnsi="Myriad Web Pro"/>
        </w:rPr>
      </w:pPr>
    </w:p>
    <w:p w:rsidR="009905DC" w:rsidRPr="00331687" w:rsidRDefault="00BF3D62" w:rsidP="00BF3D62">
      <w:pPr>
        <w:rPr>
          <w:rFonts w:ascii="Myriad Web Pro" w:hAnsi="Myriad Web Pro"/>
        </w:rPr>
      </w:pPr>
      <w:r w:rsidRPr="00331687">
        <w:rPr>
          <w:rFonts w:ascii="Myriad Web Pro" w:hAnsi="Myriad Web Pro"/>
        </w:rPr>
        <w:t>Concluderend kan worden gesteld dat de Nederlandse staatsnoodwetgeving voorziet in een situatie waarbij Nederland onderdeel is van een internationaal conflict met Ru</w:t>
      </w:r>
      <w:r w:rsidRPr="00331687">
        <w:rPr>
          <w:rFonts w:ascii="Myriad Web Pro" w:hAnsi="Myriad Web Pro"/>
        </w:rPr>
        <w:t>s</w:t>
      </w:r>
      <w:r w:rsidRPr="00331687">
        <w:rPr>
          <w:rFonts w:ascii="Myriad Web Pro" w:hAnsi="Myriad Web Pro"/>
        </w:rPr>
        <w:t>land, waarbij het voortzettingsvermogen van de Nederlandse koopvaardij in het geding is.</w:t>
      </w:r>
    </w:p>
    <w:p w:rsidR="00C321AD" w:rsidRDefault="00C321AD" w:rsidP="00BF3D62">
      <w:pPr>
        <w:rPr>
          <w:rFonts w:ascii="Myriad Web Pro" w:hAnsi="Myriad Web Pro"/>
        </w:rPr>
      </w:pPr>
    </w:p>
    <w:p w:rsidR="00C321AD" w:rsidRDefault="00BF3D62" w:rsidP="00BF3D62">
      <w:pPr>
        <w:rPr>
          <w:rFonts w:ascii="Myriad Web Pro" w:hAnsi="Myriad Web Pro"/>
        </w:rPr>
      </w:pPr>
      <w:r w:rsidRPr="00331687">
        <w:rPr>
          <w:rFonts w:ascii="Myriad Web Pro" w:hAnsi="Myriad Web Pro"/>
        </w:rPr>
        <w:t>De kapitein speelt bij de uitvering van deze noodwetgeving een cruciale rol.</w:t>
      </w:r>
    </w:p>
    <w:p w:rsidR="00BF3D62" w:rsidRPr="00C321AD" w:rsidRDefault="00BF3D62" w:rsidP="00C321AD">
      <w:pPr>
        <w:tabs>
          <w:tab w:val="left" w:pos="1991"/>
        </w:tabs>
        <w:rPr>
          <w:rFonts w:ascii="Myriad Web Pro" w:hAnsi="Myriad Web Pro"/>
        </w:rPr>
      </w:pPr>
    </w:p>
    <w:sectPr w:rsidR="00BF3D62" w:rsidRPr="00C321AD" w:rsidSect="00C321AD">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B4" w:rsidRDefault="000F1CB4" w:rsidP="00BF7908">
      <w:r>
        <w:separator/>
      </w:r>
    </w:p>
  </w:endnote>
  <w:endnote w:type="continuationSeparator" w:id="0">
    <w:p w:rsidR="000F1CB4" w:rsidRDefault="000F1CB4" w:rsidP="00B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AD" w:rsidRPr="00C321AD" w:rsidRDefault="00C321AD">
    <w:pPr>
      <w:pStyle w:val="Voettekst"/>
      <w:rPr>
        <w:rFonts w:ascii="Myriad Web Pro" w:hAnsi="Myriad Web Pro"/>
        <w:b/>
        <w:sz w:val="18"/>
        <w:szCs w:val="18"/>
      </w:rPr>
    </w:pPr>
    <w:proofErr w:type="spellStart"/>
    <w:r w:rsidRPr="00C321AD">
      <w:rPr>
        <w:rFonts w:ascii="Myriad Web Pro" w:hAnsi="Myriad Web Pro"/>
        <w:b/>
        <w:sz w:val="18"/>
        <w:szCs w:val="18"/>
      </w:rPr>
      <w:t>Notices</w:t>
    </w:r>
    <w:proofErr w:type="spellEnd"/>
    <w:r w:rsidRPr="00C321AD">
      <w:rPr>
        <w:rFonts w:ascii="Myriad Web Pro" w:hAnsi="Myriad Web Pro"/>
        <w:b/>
        <w:sz w:val="18"/>
        <w:szCs w:val="18"/>
      </w:rPr>
      <w:t xml:space="preserve"> </w:t>
    </w:r>
    <w:proofErr w:type="spellStart"/>
    <w:r w:rsidRPr="00C321AD">
      <w:rPr>
        <w:rFonts w:ascii="Myriad Web Pro" w:hAnsi="Myriad Web Pro"/>
        <w:b/>
        <w:sz w:val="18"/>
        <w:szCs w:val="18"/>
      </w:rPr>
      <w:t>to</w:t>
    </w:r>
    <w:proofErr w:type="spellEnd"/>
    <w:r w:rsidRPr="00C321AD">
      <w:rPr>
        <w:rFonts w:ascii="Myriad Web Pro" w:hAnsi="Myriad Web Pro"/>
        <w:b/>
        <w:sz w:val="18"/>
        <w:szCs w:val="18"/>
      </w:rPr>
      <w:t xml:space="preserve"> Master </w:t>
    </w:r>
    <w:proofErr w:type="spellStart"/>
    <w:r w:rsidRPr="00C321AD">
      <w:rPr>
        <w:rFonts w:ascii="Myriad Web Pro" w:hAnsi="Myriad Web Pro"/>
        <w:b/>
        <w:sz w:val="18"/>
        <w:szCs w:val="18"/>
      </w:rPr>
      <w:t>Mariners</w:t>
    </w:r>
    <w:proofErr w:type="spellEnd"/>
    <w:r w:rsidRPr="00C321AD">
      <w:rPr>
        <w:rFonts w:ascii="Myriad Web Pro" w:hAnsi="Myriad Web Pro"/>
        <w:b/>
        <w:sz w:val="18"/>
        <w:szCs w:val="18"/>
      </w:rPr>
      <w:t>, 2018 - nr.3</w:t>
    </w:r>
    <w:r w:rsidRPr="00C321AD">
      <w:rPr>
        <w:rFonts w:ascii="Myriad Web Pro" w:hAnsi="Myriad Web Pro"/>
        <w:b/>
        <w:sz w:val="18"/>
        <w:szCs w:val="18"/>
      </w:rPr>
      <w:tab/>
    </w:r>
    <w:r>
      <w:rPr>
        <w:rFonts w:ascii="Myriad Web Pro" w:hAnsi="Myriad Web Pro"/>
        <w:b/>
        <w:sz w:val="18"/>
        <w:szCs w:val="18"/>
      </w:rPr>
      <w:t xml:space="preserve">                 </w:t>
    </w:r>
    <w:r w:rsidRPr="00C321AD">
      <w:rPr>
        <w:rFonts w:ascii="Myriad Web Pro" w:hAnsi="Myriad Web Pro"/>
        <w:b/>
        <w:sz w:val="18"/>
        <w:szCs w:val="18"/>
      </w:rPr>
      <w:t>NEDERLANDSE VERENIGING VAN KAPITEINS TER KOOPVAA</w:t>
    </w:r>
    <w:r w:rsidRPr="00C321AD">
      <w:rPr>
        <w:rFonts w:ascii="Myriad Web Pro" w:hAnsi="Myriad Web Pro"/>
        <w:b/>
        <w:sz w:val="18"/>
        <w:szCs w:val="18"/>
      </w:rPr>
      <w:t>R</w:t>
    </w:r>
    <w:r w:rsidRPr="00C321AD">
      <w:rPr>
        <w:rFonts w:ascii="Myriad Web Pro" w:hAnsi="Myriad Web Pro"/>
        <w:b/>
        <w:sz w:val="18"/>
        <w:szCs w:val="18"/>
      </w:rPr>
      <w:t>DIJ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B4" w:rsidRDefault="000F1CB4" w:rsidP="00BF7908">
      <w:r>
        <w:separator/>
      </w:r>
    </w:p>
  </w:footnote>
  <w:footnote w:type="continuationSeparator" w:id="0">
    <w:p w:rsidR="000F1CB4" w:rsidRDefault="000F1CB4" w:rsidP="00BF7908">
      <w:r>
        <w:continuationSeparator/>
      </w:r>
    </w:p>
  </w:footnote>
  <w:footnote w:id="1">
    <w:p w:rsidR="00BF7908" w:rsidRDefault="00BF7908">
      <w:pPr>
        <w:pStyle w:val="Voetnoottekst"/>
      </w:pPr>
      <w:r>
        <w:rPr>
          <w:rStyle w:val="Voetnootmarkering"/>
        </w:rPr>
        <w:footnoteRef/>
      </w:r>
      <w:r>
        <w:t xml:space="preserve"> Peter van der Kruit </w:t>
      </w:r>
      <w:r w:rsidR="00B9061F">
        <w:t xml:space="preserve">is juridisch adviseur en bestuurslid van de </w:t>
      </w:r>
      <w:r w:rsidR="0082633E">
        <w:t>NVKK. Tevens is hij directeur van het Juridisch Nautisch Adviesbureau JNAB B.V.</w:t>
      </w:r>
    </w:p>
  </w:footnote>
  <w:footnote w:id="2">
    <w:p w:rsidR="000C1645" w:rsidRDefault="000C1645">
      <w:pPr>
        <w:pStyle w:val="Voetnoottekst"/>
      </w:pPr>
      <w:r>
        <w:rPr>
          <w:rStyle w:val="Voetnootmarkering"/>
        </w:rPr>
        <w:footnoteRef/>
      </w:r>
      <w:r>
        <w:t xml:space="preserve"> </w:t>
      </w:r>
      <w:r w:rsidR="00D53E90">
        <w:t>Zie</w:t>
      </w:r>
      <w:r w:rsidR="0029381D">
        <w:t xml:space="preserve"> ‘</w:t>
      </w:r>
      <w:r w:rsidR="008D662E" w:rsidRPr="0029381D">
        <w:rPr>
          <w:i/>
        </w:rPr>
        <w:t>Jaarverslag MIVD 2017</w:t>
      </w:r>
      <w:r w:rsidR="0029381D">
        <w:t>’</w:t>
      </w:r>
      <w:r w:rsidR="008D662E">
        <w:t>, Den Haag</w:t>
      </w:r>
      <w:r w:rsidR="0029381D">
        <w:t>: Ministerie van Defensie</w:t>
      </w:r>
      <w:r w:rsidR="008D662E">
        <w:t xml:space="preserve"> april 2018, p. 16. </w:t>
      </w:r>
      <w:r>
        <w:t xml:space="preserve">Zie </w:t>
      </w:r>
      <w:r w:rsidR="00B52BD1">
        <w:t xml:space="preserve">ook </w:t>
      </w:r>
      <w:r>
        <w:t xml:space="preserve">Marc de Natris, </w:t>
      </w:r>
      <w:r w:rsidR="0029381D">
        <w:t>‘</w:t>
      </w:r>
      <w:r w:rsidRPr="0029381D">
        <w:t>Glasnost, Perestrojka en onze reders</w:t>
      </w:r>
      <w:r w:rsidR="0029381D">
        <w:t>’</w:t>
      </w:r>
      <w:r>
        <w:t xml:space="preserve">, </w:t>
      </w:r>
      <w:r w:rsidR="0029381D" w:rsidRPr="0029381D">
        <w:rPr>
          <w:i/>
        </w:rPr>
        <w:t>weblog</w:t>
      </w:r>
      <w:r>
        <w:t xml:space="preserve">16 april 2018, </w:t>
      </w:r>
      <w:r w:rsidR="0029381D">
        <w:t>kvmo.nl.</w:t>
      </w:r>
    </w:p>
  </w:footnote>
  <w:footnote w:id="3">
    <w:p w:rsidR="00B32D2E" w:rsidRDefault="00B32D2E" w:rsidP="00B32D2E">
      <w:pPr>
        <w:pStyle w:val="Voetnoottekst"/>
      </w:pPr>
      <w:r>
        <w:rPr>
          <w:rStyle w:val="Voetnootmarkering"/>
        </w:rPr>
        <w:footnoteRef/>
      </w:r>
      <w:r>
        <w:t xml:space="preserve"> Vrijstellingsregeling buitenlandse kapiteins voor de sector koopvaardij, 20 augustus 2013.</w:t>
      </w:r>
    </w:p>
  </w:footnote>
  <w:footnote w:id="4">
    <w:p w:rsidR="00894AD1" w:rsidRDefault="00894AD1">
      <w:pPr>
        <w:pStyle w:val="Voetnoottekst"/>
      </w:pPr>
      <w:r>
        <w:rPr>
          <w:rStyle w:val="Voetnootmarkering"/>
        </w:rPr>
        <w:footnoteRef/>
      </w:r>
      <w:r>
        <w:t xml:space="preserve"> Dit zijn regelingen tussen de werkgevers en werknemers, dus buiten de Nederlandse overheid om. Deze reg</w:t>
      </w:r>
      <w:r>
        <w:t>e</w:t>
      </w:r>
      <w:r>
        <w:t>lingen hebben als doel om de arbeidsmarkt voor de Nederlandse kapitein te regelen.</w:t>
      </w:r>
    </w:p>
  </w:footnote>
  <w:footnote w:id="5">
    <w:p w:rsidR="00683289" w:rsidRPr="00683289" w:rsidRDefault="00683289" w:rsidP="00800250">
      <w:pPr>
        <w:pStyle w:val="Voetnoottekst"/>
      </w:pPr>
      <w:r>
        <w:rPr>
          <w:rStyle w:val="Voetnootmarkering"/>
        </w:rPr>
        <w:footnoteRef/>
      </w:r>
      <w:r>
        <w:t xml:space="preserve"> </w:t>
      </w:r>
      <w:r w:rsidR="00800250">
        <w:t>Verdrag tot bescherming van de rechten van de mens en de fundamentele vrijheden (EVRM).</w:t>
      </w:r>
    </w:p>
  </w:footnote>
  <w:footnote w:id="6">
    <w:p w:rsidR="00526205" w:rsidRDefault="00526205">
      <w:pPr>
        <w:pStyle w:val="Voetnoottekst"/>
      </w:pPr>
      <w:r>
        <w:rPr>
          <w:rStyle w:val="Voetnootmarkering"/>
        </w:rPr>
        <w:footnoteRef/>
      </w:r>
      <w:r w:rsidR="00997D14">
        <w:t xml:space="preserve"> </w:t>
      </w:r>
      <w:proofErr w:type="spellStart"/>
      <w:r w:rsidR="00997D14">
        <w:t>Nooijen</w:t>
      </w:r>
      <w:proofErr w:type="spellEnd"/>
      <w:r w:rsidR="00997D14">
        <w:t>, M. &amp;</w:t>
      </w:r>
      <w:r>
        <w:t xml:space="preserve"> Kruit, P.J.J.</w:t>
      </w:r>
      <w:r w:rsidR="00C5606B">
        <w:t>,</w:t>
      </w:r>
      <w:r>
        <w:t xml:space="preserve"> van der, </w:t>
      </w:r>
      <w:r w:rsidRPr="00526205">
        <w:rPr>
          <w:i/>
        </w:rPr>
        <w:t>Handboek Staatsnoodrecht</w:t>
      </w:r>
      <w:r>
        <w:t>, Breda/Den Helder</w:t>
      </w:r>
      <w:r w:rsidR="00250CFA">
        <w:t>:</w:t>
      </w:r>
      <w:r w:rsidR="00C5606B">
        <w:t xml:space="preserve"> NLDA</w:t>
      </w:r>
      <w:r>
        <w:t xml:space="preserve"> 2009.</w:t>
      </w:r>
    </w:p>
  </w:footnote>
  <w:footnote w:id="7">
    <w:p w:rsidR="00C200F9" w:rsidRPr="00087CE8" w:rsidRDefault="00C200F9">
      <w:pPr>
        <w:pStyle w:val="Voetnoottekst"/>
        <w:rPr>
          <w:rFonts w:cs="Times New Roman"/>
        </w:rPr>
      </w:pPr>
      <w:r>
        <w:rPr>
          <w:rStyle w:val="Voetnootmarkering"/>
        </w:rPr>
        <w:footnoteRef/>
      </w:r>
      <w:r w:rsidR="00087CE8">
        <w:t xml:space="preserve"> </w:t>
      </w:r>
      <w:r w:rsidR="00087CE8">
        <w:rPr>
          <w:rFonts w:cs="Times New Roman"/>
        </w:rPr>
        <w:t xml:space="preserve">Artikel 10 Vaarplichtwet, dit artikel </w:t>
      </w:r>
      <w:r w:rsidR="001A4DDE">
        <w:rPr>
          <w:rFonts w:cs="Times New Roman"/>
        </w:rPr>
        <w:t xml:space="preserve">treedt </w:t>
      </w:r>
      <w:r w:rsidR="00087CE8">
        <w:rPr>
          <w:rFonts w:cs="Times New Roman"/>
        </w:rPr>
        <w:t xml:space="preserve">pas </w:t>
      </w:r>
      <w:r w:rsidR="001A4DDE">
        <w:rPr>
          <w:rFonts w:cs="Times New Roman"/>
        </w:rPr>
        <w:t>inwerking</w:t>
      </w:r>
      <w:r w:rsidR="00087CE8">
        <w:rPr>
          <w:rFonts w:cs="Times New Roman"/>
        </w:rPr>
        <w:t xml:space="preserve"> i</w:t>
      </w:r>
      <w:r w:rsidR="00087CE8" w:rsidRPr="00087CE8">
        <w:rPr>
          <w:rFonts w:cs="Times New Roman"/>
          <w:color w:val="000000"/>
        </w:rPr>
        <w:t xml:space="preserve">ngeval </w:t>
      </w:r>
      <w:r w:rsidR="00087CE8">
        <w:rPr>
          <w:rFonts w:cs="Times New Roman"/>
          <w:color w:val="000000"/>
        </w:rPr>
        <w:t>van een noodtoestand.</w:t>
      </w:r>
    </w:p>
  </w:footnote>
  <w:footnote w:id="8">
    <w:p w:rsidR="00FB5C83" w:rsidRDefault="00FB5C83" w:rsidP="00FB5C83">
      <w:pPr>
        <w:pStyle w:val="Voetnoottekst"/>
      </w:pPr>
      <w:r>
        <w:rPr>
          <w:rStyle w:val="Voetnootmarkering"/>
        </w:rPr>
        <w:footnoteRef/>
      </w:r>
      <w:r>
        <w:t xml:space="preserve"> </w:t>
      </w:r>
      <w:r w:rsidR="004D7541">
        <w:t>Kamerstukken II, 1</w:t>
      </w:r>
      <w:r>
        <w:t>967</w:t>
      </w:r>
      <w:r w:rsidR="004D7541">
        <w:t xml:space="preserve">/1968, </w:t>
      </w:r>
      <w:r>
        <w:t xml:space="preserve">9427 (R 625), </w:t>
      </w:r>
      <w:r w:rsidR="004D7541">
        <w:t>nr. 3 Memorie van Toelichting.</w:t>
      </w:r>
    </w:p>
    <w:p w:rsidR="00FB5C83" w:rsidRDefault="00FB5C83" w:rsidP="00FB5C83">
      <w:pPr>
        <w:pStyle w:val="Voetnoottekst"/>
      </w:pPr>
    </w:p>
  </w:footnote>
  <w:footnote w:id="9">
    <w:p w:rsidR="005D0A93" w:rsidRDefault="005D0A93">
      <w:pPr>
        <w:pStyle w:val="Voetnoottekst"/>
      </w:pPr>
      <w:r>
        <w:rPr>
          <w:rStyle w:val="Voetnootmarkering"/>
        </w:rPr>
        <w:footnoteRef/>
      </w:r>
      <w:r>
        <w:t xml:space="preserve"> Borghouts, H.C.J.L. c.s., </w:t>
      </w:r>
      <w:r w:rsidRPr="00F45442">
        <w:rPr>
          <w:i/>
        </w:rPr>
        <w:t xml:space="preserve">Evaluatie </w:t>
      </w:r>
      <w:r w:rsidR="00F45442" w:rsidRPr="00F45442">
        <w:rPr>
          <w:i/>
        </w:rPr>
        <w:t>toepassing</w:t>
      </w:r>
      <w:r w:rsidRPr="00F45442">
        <w:rPr>
          <w:i/>
        </w:rPr>
        <w:t xml:space="preserve"> militair strafprocesrecht bij </w:t>
      </w:r>
      <w:r w:rsidR="00F45442" w:rsidRPr="00F45442">
        <w:rPr>
          <w:i/>
        </w:rPr>
        <w:t>uitzendingen</w:t>
      </w:r>
      <w:r>
        <w:t xml:space="preserve">, Haarlem, 31 </w:t>
      </w:r>
      <w:r w:rsidR="00F45442">
        <w:t>augustus</w:t>
      </w:r>
      <w:r>
        <w:t xml:space="preserve"> 2006, p. 55</w:t>
      </w:r>
      <w:r w:rsidR="00F45442">
        <w:t xml:space="preserve">. </w:t>
      </w:r>
      <w:r w:rsidR="00AB4680">
        <w:t xml:space="preserve">Zie voor een juridische uiteenzetting van strafvordering </w:t>
      </w:r>
      <w:r w:rsidR="002E264A">
        <w:t xml:space="preserve">door marineofficieren: </w:t>
      </w:r>
      <w:r w:rsidR="00AB4680">
        <w:t xml:space="preserve">Kruit, P.J.J. van der, Strafvordering op zee: Enkele aspecten van </w:t>
      </w:r>
      <w:r w:rsidR="002E264A">
        <w:t>opsporingsbevoegdheden</w:t>
      </w:r>
      <w:r w:rsidR="00AB4680">
        <w:t xml:space="preserve"> tijdens maritieme </w:t>
      </w:r>
      <w:r w:rsidR="002E264A">
        <w:t>rechtshandhaving</w:t>
      </w:r>
      <w:r w:rsidR="00AB4680">
        <w:t xml:space="preserve">, in: </w:t>
      </w:r>
      <w:r w:rsidR="002E264A">
        <w:rPr>
          <w:i/>
        </w:rPr>
        <w:t>Militair Rechtelijk T</w:t>
      </w:r>
      <w:r w:rsidR="002E264A" w:rsidRPr="002E264A">
        <w:rPr>
          <w:i/>
        </w:rPr>
        <w:t>ijdschrift</w:t>
      </w:r>
      <w:r w:rsidR="002E264A">
        <w:rPr>
          <w:i/>
        </w:rPr>
        <w:t>,</w:t>
      </w:r>
      <w:r w:rsidR="002E264A" w:rsidRPr="002E264A">
        <w:rPr>
          <w:i/>
        </w:rPr>
        <w:t xml:space="preserve"> </w:t>
      </w:r>
      <w:r w:rsidR="002E264A" w:rsidRPr="002E264A">
        <w:t>jaargang</w:t>
      </w:r>
      <w:r w:rsidR="002E264A">
        <w:t xml:space="preserve"> 105-2012, Aflevering 1, p.1-6.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CE"/>
    <w:multiLevelType w:val="hybridMultilevel"/>
    <w:tmpl w:val="B8EEF354"/>
    <w:lvl w:ilvl="0" w:tplc="F1BE9724">
      <w:start w:val="1"/>
      <w:numFmt w:val="low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3F01473B"/>
    <w:multiLevelType w:val="hybridMultilevel"/>
    <w:tmpl w:val="2A8EFD02"/>
    <w:lvl w:ilvl="0" w:tplc="FE06D456">
      <w:start w:val="1"/>
      <w:numFmt w:val="lowerLetter"/>
      <w:lvlText w:val="%1."/>
      <w:lvlJc w:val="left"/>
      <w:pPr>
        <w:ind w:left="1428"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4B47422"/>
    <w:multiLevelType w:val="multilevel"/>
    <w:tmpl w:val="2DB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C37AC"/>
    <w:multiLevelType w:val="multilevel"/>
    <w:tmpl w:val="DF64B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14C88"/>
    <w:multiLevelType w:val="hybridMultilevel"/>
    <w:tmpl w:val="73D08AF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nsid w:val="5CEB770D"/>
    <w:multiLevelType w:val="multilevel"/>
    <w:tmpl w:val="0E0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E4BD8"/>
    <w:multiLevelType w:val="hybridMultilevel"/>
    <w:tmpl w:val="E8BC1234"/>
    <w:lvl w:ilvl="0" w:tplc="F1BE9724">
      <w:start w:val="1"/>
      <w:numFmt w:val="lowerLetter"/>
      <w:lvlText w:val="%1."/>
      <w:lvlJc w:val="left"/>
      <w:pPr>
        <w:ind w:left="1776" w:hanging="360"/>
      </w:pPr>
      <w:rPr>
        <w:rFonts w:hint="default"/>
        <w:b/>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nsid w:val="6DE77358"/>
    <w:multiLevelType w:val="hybridMultilevel"/>
    <w:tmpl w:val="F45CF836"/>
    <w:lvl w:ilvl="0" w:tplc="E1B0DBFA">
      <w:start w:val="1"/>
      <w:numFmt w:val="lowerLetter"/>
      <w:lvlText w:val="%1."/>
      <w:lvlJc w:val="left"/>
      <w:pPr>
        <w:ind w:left="1428" w:hanging="360"/>
      </w:pPr>
      <w:rPr>
        <w:rFonts w:hint="default"/>
        <w:b w:val="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08"/>
    <w:rsid w:val="00057FDF"/>
    <w:rsid w:val="00060149"/>
    <w:rsid w:val="000724FA"/>
    <w:rsid w:val="00087CE8"/>
    <w:rsid w:val="0009197F"/>
    <w:rsid w:val="000937AE"/>
    <w:rsid w:val="000954D7"/>
    <w:rsid w:val="000A0FBD"/>
    <w:rsid w:val="000B26BF"/>
    <w:rsid w:val="000C1645"/>
    <w:rsid w:val="000C65FC"/>
    <w:rsid w:val="000E66AE"/>
    <w:rsid w:val="000E7288"/>
    <w:rsid w:val="000F1CB4"/>
    <w:rsid w:val="00107264"/>
    <w:rsid w:val="001212C3"/>
    <w:rsid w:val="00137664"/>
    <w:rsid w:val="00152698"/>
    <w:rsid w:val="00152A07"/>
    <w:rsid w:val="00165F73"/>
    <w:rsid w:val="00187D1F"/>
    <w:rsid w:val="001A4DDE"/>
    <w:rsid w:val="001A63B3"/>
    <w:rsid w:val="001B604C"/>
    <w:rsid w:val="001E20BA"/>
    <w:rsid w:val="001F34FA"/>
    <w:rsid w:val="00210513"/>
    <w:rsid w:val="00250CFA"/>
    <w:rsid w:val="0029381D"/>
    <w:rsid w:val="002B50F4"/>
    <w:rsid w:val="002C633A"/>
    <w:rsid w:val="002D6841"/>
    <w:rsid w:val="002E0301"/>
    <w:rsid w:val="002E264A"/>
    <w:rsid w:val="00303099"/>
    <w:rsid w:val="00305F5C"/>
    <w:rsid w:val="00331687"/>
    <w:rsid w:val="003347FE"/>
    <w:rsid w:val="003363BE"/>
    <w:rsid w:val="00352E04"/>
    <w:rsid w:val="003A5C9E"/>
    <w:rsid w:val="003D4283"/>
    <w:rsid w:val="003E367E"/>
    <w:rsid w:val="00402DAC"/>
    <w:rsid w:val="0045669C"/>
    <w:rsid w:val="00480F29"/>
    <w:rsid w:val="004D7541"/>
    <w:rsid w:val="00526205"/>
    <w:rsid w:val="00555937"/>
    <w:rsid w:val="00573372"/>
    <w:rsid w:val="005753A6"/>
    <w:rsid w:val="005A05F0"/>
    <w:rsid w:val="005D0A93"/>
    <w:rsid w:val="005D0C3B"/>
    <w:rsid w:val="005D62B6"/>
    <w:rsid w:val="00604277"/>
    <w:rsid w:val="00605064"/>
    <w:rsid w:val="00621F85"/>
    <w:rsid w:val="0064439F"/>
    <w:rsid w:val="00655F40"/>
    <w:rsid w:val="00665D4E"/>
    <w:rsid w:val="00683289"/>
    <w:rsid w:val="006924DA"/>
    <w:rsid w:val="006A28FD"/>
    <w:rsid w:val="006C6A25"/>
    <w:rsid w:val="006E68FE"/>
    <w:rsid w:val="006E728C"/>
    <w:rsid w:val="006F6D34"/>
    <w:rsid w:val="0074187D"/>
    <w:rsid w:val="00753DAB"/>
    <w:rsid w:val="00765672"/>
    <w:rsid w:val="007A4FC3"/>
    <w:rsid w:val="007C56E8"/>
    <w:rsid w:val="007E3054"/>
    <w:rsid w:val="00800250"/>
    <w:rsid w:val="00804E56"/>
    <w:rsid w:val="00817EA2"/>
    <w:rsid w:val="0082633E"/>
    <w:rsid w:val="00830FFD"/>
    <w:rsid w:val="008326D0"/>
    <w:rsid w:val="00877231"/>
    <w:rsid w:val="00894AD1"/>
    <w:rsid w:val="008D1A90"/>
    <w:rsid w:val="008D662E"/>
    <w:rsid w:val="009039EB"/>
    <w:rsid w:val="009468F1"/>
    <w:rsid w:val="00957B7A"/>
    <w:rsid w:val="00964534"/>
    <w:rsid w:val="009724F9"/>
    <w:rsid w:val="00973219"/>
    <w:rsid w:val="009905DC"/>
    <w:rsid w:val="00997D14"/>
    <w:rsid w:val="009B2824"/>
    <w:rsid w:val="009B73A8"/>
    <w:rsid w:val="009C4374"/>
    <w:rsid w:val="009C53F3"/>
    <w:rsid w:val="009D09A7"/>
    <w:rsid w:val="009D3823"/>
    <w:rsid w:val="00A023A9"/>
    <w:rsid w:val="00A039F2"/>
    <w:rsid w:val="00A20BB8"/>
    <w:rsid w:val="00A73428"/>
    <w:rsid w:val="00AA49C7"/>
    <w:rsid w:val="00AB4680"/>
    <w:rsid w:val="00AB4FED"/>
    <w:rsid w:val="00AC0FC8"/>
    <w:rsid w:val="00AC3E98"/>
    <w:rsid w:val="00AE0FAB"/>
    <w:rsid w:val="00B23D31"/>
    <w:rsid w:val="00B32D2E"/>
    <w:rsid w:val="00B52BD1"/>
    <w:rsid w:val="00B57F07"/>
    <w:rsid w:val="00B76AC4"/>
    <w:rsid w:val="00B9061F"/>
    <w:rsid w:val="00BE3A4D"/>
    <w:rsid w:val="00BF3D62"/>
    <w:rsid w:val="00BF7908"/>
    <w:rsid w:val="00C00F4F"/>
    <w:rsid w:val="00C200F9"/>
    <w:rsid w:val="00C27D79"/>
    <w:rsid w:val="00C321AD"/>
    <w:rsid w:val="00C5606B"/>
    <w:rsid w:val="00C63E6F"/>
    <w:rsid w:val="00C909A5"/>
    <w:rsid w:val="00CC639C"/>
    <w:rsid w:val="00CD34C7"/>
    <w:rsid w:val="00CD721C"/>
    <w:rsid w:val="00CF1E76"/>
    <w:rsid w:val="00D008E1"/>
    <w:rsid w:val="00D338C2"/>
    <w:rsid w:val="00D35FE9"/>
    <w:rsid w:val="00D3763A"/>
    <w:rsid w:val="00D503B2"/>
    <w:rsid w:val="00D53E90"/>
    <w:rsid w:val="00D840AF"/>
    <w:rsid w:val="00DE4A01"/>
    <w:rsid w:val="00DE6799"/>
    <w:rsid w:val="00DF027C"/>
    <w:rsid w:val="00DF081B"/>
    <w:rsid w:val="00E02B9C"/>
    <w:rsid w:val="00E62371"/>
    <w:rsid w:val="00E6437E"/>
    <w:rsid w:val="00E66371"/>
    <w:rsid w:val="00E737F1"/>
    <w:rsid w:val="00E87BA9"/>
    <w:rsid w:val="00ED2DF8"/>
    <w:rsid w:val="00F12D1F"/>
    <w:rsid w:val="00F36C25"/>
    <w:rsid w:val="00F45442"/>
    <w:rsid w:val="00F704DD"/>
    <w:rsid w:val="00F81EBB"/>
    <w:rsid w:val="00F970F8"/>
    <w:rsid w:val="00FB5C83"/>
    <w:rsid w:val="00FB60C1"/>
    <w:rsid w:val="00FD3349"/>
    <w:rsid w:val="00FE283E"/>
    <w:rsid w:val="00FF7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371"/>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F7908"/>
    <w:rPr>
      <w:sz w:val="20"/>
      <w:szCs w:val="20"/>
    </w:rPr>
  </w:style>
  <w:style w:type="character" w:customStyle="1" w:styleId="VoetnoottekstChar">
    <w:name w:val="Voetnoottekst Char"/>
    <w:basedOn w:val="Standaardalinea-lettertype"/>
    <w:link w:val="Voetnoottekst"/>
    <w:uiPriority w:val="99"/>
    <w:rsid w:val="00BF7908"/>
    <w:rPr>
      <w:rFonts w:ascii="Times New Roman" w:hAnsi="Times New Roman"/>
      <w:sz w:val="20"/>
      <w:szCs w:val="20"/>
    </w:rPr>
  </w:style>
  <w:style w:type="character" w:styleId="Voetnootmarkering">
    <w:name w:val="footnote reference"/>
    <w:basedOn w:val="Standaardalinea-lettertype"/>
    <w:uiPriority w:val="99"/>
    <w:semiHidden/>
    <w:unhideWhenUsed/>
    <w:rsid w:val="00BF7908"/>
    <w:rPr>
      <w:vertAlign w:val="superscript"/>
    </w:rPr>
  </w:style>
  <w:style w:type="paragraph" w:customStyle="1" w:styleId="al">
    <w:name w:val="al"/>
    <w:basedOn w:val="Standaard"/>
    <w:rsid w:val="000B26BF"/>
    <w:pPr>
      <w:spacing w:before="100" w:beforeAutospacing="1" w:after="100" w:afterAutospacing="1"/>
    </w:pPr>
    <w:rPr>
      <w:rFonts w:eastAsia="Times New Roman" w:cs="Times New Roman"/>
      <w:szCs w:val="24"/>
      <w:lang w:eastAsia="nl-NL"/>
    </w:rPr>
  </w:style>
  <w:style w:type="character" w:styleId="Hyperlink">
    <w:name w:val="Hyperlink"/>
    <w:basedOn w:val="Standaardalinea-lettertype"/>
    <w:uiPriority w:val="99"/>
    <w:semiHidden/>
    <w:unhideWhenUsed/>
    <w:rsid w:val="000B26BF"/>
    <w:rPr>
      <w:color w:val="0000FF"/>
      <w:u w:val="single"/>
    </w:rPr>
  </w:style>
  <w:style w:type="paragraph" w:customStyle="1" w:styleId="labeled">
    <w:name w:val="labeled"/>
    <w:basedOn w:val="Standaard"/>
    <w:rsid w:val="000B26BF"/>
    <w:pPr>
      <w:spacing w:before="100" w:beforeAutospacing="1" w:after="100" w:afterAutospacing="1"/>
    </w:pPr>
    <w:rPr>
      <w:rFonts w:eastAsia="Times New Roman" w:cs="Times New Roman"/>
      <w:szCs w:val="24"/>
      <w:lang w:eastAsia="nl-NL"/>
    </w:rPr>
  </w:style>
  <w:style w:type="character" w:customStyle="1" w:styleId="ol">
    <w:name w:val="ol"/>
    <w:basedOn w:val="Standaardalinea-lettertype"/>
    <w:rsid w:val="000B26BF"/>
  </w:style>
  <w:style w:type="paragraph" w:customStyle="1" w:styleId="lid">
    <w:name w:val="lid"/>
    <w:basedOn w:val="Standaard"/>
    <w:rsid w:val="003347FE"/>
    <w:pPr>
      <w:spacing w:before="100" w:beforeAutospacing="1" w:after="100" w:afterAutospacing="1"/>
    </w:pPr>
    <w:rPr>
      <w:rFonts w:eastAsia="Times New Roman" w:cs="Times New Roman"/>
      <w:szCs w:val="24"/>
      <w:lang w:eastAsia="nl-NL"/>
    </w:rPr>
  </w:style>
  <w:style w:type="character" w:customStyle="1" w:styleId="lidnr">
    <w:name w:val="lidnr"/>
    <w:basedOn w:val="Standaardalinea-lettertype"/>
    <w:rsid w:val="003347FE"/>
  </w:style>
  <w:style w:type="character" w:styleId="Nadruk">
    <w:name w:val="Emphasis"/>
    <w:basedOn w:val="Standaardalinea-lettertype"/>
    <w:uiPriority w:val="20"/>
    <w:qFormat/>
    <w:rsid w:val="003347FE"/>
    <w:rPr>
      <w:i/>
      <w:iCs/>
    </w:rPr>
  </w:style>
  <w:style w:type="paragraph" w:styleId="Geenafstand">
    <w:name w:val="No Spacing"/>
    <w:uiPriority w:val="1"/>
    <w:qFormat/>
    <w:rsid w:val="00331687"/>
    <w:pPr>
      <w:spacing w:after="0" w:line="240" w:lineRule="auto"/>
    </w:pPr>
    <w:rPr>
      <w:rFonts w:ascii="Times New Roman" w:hAnsi="Times New Roman"/>
      <w:sz w:val="24"/>
    </w:rPr>
  </w:style>
  <w:style w:type="paragraph" w:styleId="Ballontekst">
    <w:name w:val="Balloon Text"/>
    <w:basedOn w:val="Standaard"/>
    <w:link w:val="BallontekstChar"/>
    <w:uiPriority w:val="99"/>
    <w:semiHidden/>
    <w:unhideWhenUsed/>
    <w:rsid w:val="0033168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687"/>
    <w:rPr>
      <w:rFonts w:ascii="Tahoma" w:hAnsi="Tahoma" w:cs="Tahoma"/>
      <w:sz w:val="16"/>
      <w:szCs w:val="16"/>
    </w:rPr>
  </w:style>
  <w:style w:type="paragraph" w:styleId="Koptekst">
    <w:name w:val="header"/>
    <w:basedOn w:val="Standaard"/>
    <w:link w:val="KoptekstChar"/>
    <w:uiPriority w:val="99"/>
    <w:unhideWhenUsed/>
    <w:rsid w:val="00C321AD"/>
    <w:pPr>
      <w:tabs>
        <w:tab w:val="center" w:pos="4536"/>
        <w:tab w:val="right" w:pos="9072"/>
      </w:tabs>
    </w:pPr>
  </w:style>
  <w:style w:type="character" w:customStyle="1" w:styleId="KoptekstChar">
    <w:name w:val="Koptekst Char"/>
    <w:basedOn w:val="Standaardalinea-lettertype"/>
    <w:link w:val="Koptekst"/>
    <w:uiPriority w:val="99"/>
    <w:rsid w:val="00C321AD"/>
    <w:rPr>
      <w:rFonts w:ascii="Times New Roman" w:hAnsi="Times New Roman"/>
      <w:sz w:val="24"/>
    </w:rPr>
  </w:style>
  <w:style w:type="paragraph" w:styleId="Voettekst">
    <w:name w:val="footer"/>
    <w:basedOn w:val="Standaard"/>
    <w:link w:val="VoettekstChar"/>
    <w:uiPriority w:val="99"/>
    <w:unhideWhenUsed/>
    <w:rsid w:val="00C321AD"/>
    <w:pPr>
      <w:tabs>
        <w:tab w:val="center" w:pos="4536"/>
        <w:tab w:val="right" w:pos="9072"/>
      </w:tabs>
    </w:pPr>
  </w:style>
  <w:style w:type="character" w:customStyle="1" w:styleId="VoettekstChar">
    <w:name w:val="Voettekst Char"/>
    <w:basedOn w:val="Standaardalinea-lettertype"/>
    <w:link w:val="Voettekst"/>
    <w:uiPriority w:val="99"/>
    <w:rsid w:val="00C321A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371"/>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F7908"/>
    <w:rPr>
      <w:sz w:val="20"/>
      <w:szCs w:val="20"/>
    </w:rPr>
  </w:style>
  <w:style w:type="character" w:customStyle="1" w:styleId="VoetnoottekstChar">
    <w:name w:val="Voetnoottekst Char"/>
    <w:basedOn w:val="Standaardalinea-lettertype"/>
    <w:link w:val="Voetnoottekst"/>
    <w:uiPriority w:val="99"/>
    <w:rsid w:val="00BF7908"/>
    <w:rPr>
      <w:rFonts w:ascii="Times New Roman" w:hAnsi="Times New Roman"/>
      <w:sz w:val="20"/>
      <w:szCs w:val="20"/>
    </w:rPr>
  </w:style>
  <w:style w:type="character" w:styleId="Voetnootmarkering">
    <w:name w:val="footnote reference"/>
    <w:basedOn w:val="Standaardalinea-lettertype"/>
    <w:uiPriority w:val="99"/>
    <w:semiHidden/>
    <w:unhideWhenUsed/>
    <w:rsid w:val="00BF7908"/>
    <w:rPr>
      <w:vertAlign w:val="superscript"/>
    </w:rPr>
  </w:style>
  <w:style w:type="paragraph" w:customStyle="1" w:styleId="al">
    <w:name w:val="al"/>
    <w:basedOn w:val="Standaard"/>
    <w:rsid w:val="000B26BF"/>
    <w:pPr>
      <w:spacing w:before="100" w:beforeAutospacing="1" w:after="100" w:afterAutospacing="1"/>
    </w:pPr>
    <w:rPr>
      <w:rFonts w:eastAsia="Times New Roman" w:cs="Times New Roman"/>
      <w:szCs w:val="24"/>
      <w:lang w:eastAsia="nl-NL"/>
    </w:rPr>
  </w:style>
  <w:style w:type="character" w:styleId="Hyperlink">
    <w:name w:val="Hyperlink"/>
    <w:basedOn w:val="Standaardalinea-lettertype"/>
    <w:uiPriority w:val="99"/>
    <w:semiHidden/>
    <w:unhideWhenUsed/>
    <w:rsid w:val="000B26BF"/>
    <w:rPr>
      <w:color w:val="0000FF"/>
      <w:u w:val="single"/>
    </w:rPr>
  </w:style>
  <w:style w:type="paragraph" w:customStyle="1" w:styleId="labeled">
    <w:name w:val="labeled"/>
    <w:basedOn w:val="Standaard"/>
    <w:rsid w:val="000B26BF"/>
    <w:pPr>
      <w:spacing w:before="100" w:beforeAutospacing="1" w:after="100" w:afterAutospacing="1"/>
    </w:pPr>
    <w:rPr>
      <w:rFonts w:eastAsia="Times New Roman" w:cs="Times New Roman"/>
      <w:szCs w:val="24"/>
      <w:lang w:eastAsia="nl-NL"/>
    </w:rPr>
  </w:style>
  <w:style w:type="character" w:customStyle="1" w:styleId="ol">
    <w:name w:val="ol"/>
    <w:basedOn w:val="Standaardalinea-lettertype"/>
    <w:rsid w:val="000B26BF"/>
  </w:style>
  <w:style w:type="paragraph" w:customStyle="1" w:styleId="lid">
    <w:name w:val="lid"/>
    <w:basedOn w:val="Standaard"/>
    <w:rsid w:val="003347FE"/>
    <w:pPr>
      <w:spacing w:before="100" w:beforeAutospacing="1" w:after="100" w:afterAutospacing="1"/>
    </w:pPr>
    <w:rPr>
      <w:rFonts w:eastAsia="Times New Roman" w:cs="Times New Roman"/>
      <w:szCs w:val="24"/>
      <w:lang w:eastAsia="nl-NL"/>
    </w:rPr>
  </w:style>
  <w:style w:type="character" w:customStyle="1" w:styleId="lidnr">
    <w:name w:val="lidnr"/>
    <w:basedOn w:val="Standaardalinea-lettertype"/>
    <w:rsid w:val="003347FE"/>
  </w:style>
  <w:style w:type="character" w:styleId="Nadruk">
    <w:name w:val="Emphasis"/>
    <w:basedOn w:val="Standaardalinea-lettertype"/>
    <w:uiPriority w:val="20"/>
    <w:qFormat/>
    <w:rsid w:val="003347FE"/>
    <w:rPr>
      <w:i/>
      <w:iCs/>
    </w:rPr>
  </w:style>
  <w:style w:type="paragraph" w:styleId="Geenafstand">
    <w:name w:val="No Spacing"/>
    <w:uiPriority w:val="1"/>
    <w:qFormat/>
    <w:rsid w:val="00331687"/>
    <w:pPr>
      <w:spacing w:after="0" w:line="240" w:lineRule="auto"/>
    </w:pPr>
    <w:rPr>
      <w:rFonts w:ascii="Times New Roman" w:hAnsi="Times New Roman"/>
      <w:sz w:val="24"/>
    </w:rPr>
  </w:style>
  <w:style w:type="paragraph" w:styleId="Ballontekst">
    <w:name w:val="Balloon Text"/>
    <w:basedOn w:val="Standaard"/>
    <w:link w:val="BallontekstChar"/>
    <w:uiPriority w:val="99"/>
    <w:semiHidden/>
    <w:unhideWhenUsed/>
    <w:rsid w:val="0033168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687"/>
    <w:rPr>
      <w:rFonts w:ascii="Tahoma" w:hAnsi="Tahoma" w:cs="Tahoma"/>
      <w:sz w:val="16"/>
      <w:szCs w:val="16"/>
    </w:rPr>
  </w:style>
  <w:style w:type="paragraph" w:styleId="Koptekst">
    <w:name w:val="header"/>
    <w:basedOn w:val="Standaard"/>
    <w:link w:val="KoptekstChar"/>
    <w:uiPriority w:val="99"/>
    <w:unhideWhenUsed/>
    <w:rsid w:val="00C321AD"/>
    <w:pPr>
      <w:tabs>
        <w:tab w:val="center" w:pos="4536"/>
        <w:tab w:val="right" w:pos="9072"/>
      </w:tabs>
    </w:pPr>
  </w:style>
  <w:style w:type="character" w:customStyle="1" w:styleId="KoptekstChar">
    <w:name w:val="Koptekst Char"/>
    <w:basedOn w:val="Standaardalinea-lettertype"/>
    <w:link w:val="Koptekst"/>
    <w:uiPriority w:val="99"/>
    <w:rsid w:val="00C321AD"/>
    <w:rPr>
      <w:rFonts w:ascii="Times New Roman" w:hAnsi="Times New Roman"/>
      <w:sz w:val="24"/>
    </w:rPr>
  </w:style>
  <w:style w:type="paragraph" w:styleId="Voettekst">
    <w:name w:val="footer"/>
    <w:basedOn w:val="Standaard"/>
    <w:link w:val="VoettekstChar"/>
    <w:uiPriority w:val="99"/>
    <w:unhideWhenUsed/>
    <w:rsid w:val="00C321AD"/>
    <w:pPr>
      <w:tabs>
        <w:tab w:val="center" w:pos="4536"/>
        <w:tab w:val="right" w:pos="9072"/>
      </w:tabs>
    </w:pPr>
  </w:style>
  <w:style w:type="character" w:customStyle="1" w:styleId="VoettekstChar">
    <w:name w:val="Voettekst Char"/>
    <w:basedOn w:val="Standaardalinea-lettertype"/>
    <w:link w:val="Voettekst"/>
    <w:uiPriority w:val="99"/>
    <w:rsid w:val="00C321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9044">
      <w:bodyDiv w:val="1"/>
      <w:marLeft w:val="0"/>
      <w:marRight w:val="0"/>
      <w:marTop w:val="0"/>
      <w:marBottom w:val="0"/>
      <w:divBdr>
        <w:top w:val="none" w:sz="0" w:space="0" w:color="auto"/>
        <w:left w:val="none" w:sz="0" w:space="0" w:color="auto"/>
        <w:bottom w:val="none" w:sz="0" w:space="0" w:color="auto"/>
        <w:right w:val="none" w:sz="0" w:space="0" w:color="auto"/>
      </w:divBdr>
    </w:div>
    <w:div w:id="726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43DC-F816-42AD-9AE2-2A6557BC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2536</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Kruit</dc:creator>
  <cp:lastModifiedBy>HALHN</cp:lastModifiedBy>
  <cp:revision>2</cp:revision>
  <dcterms:created xsi:type="dcterms:W3CDTF">2022-04-08T17:57:00Z</dcterms:created>
  <dcterms:modified xsi:type="dcterms:W3CDTF">2022-04-08T17:57:00Z</dcterms:modified>
</cp:coreProperties>
</file>